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F9D" w:rsidRPr="004A3C4D" w:rsidRDefault="00135EAA" w:rsidP="00763F9D">
      <w:pPr>
        <w:spacing w:after="0"/>
        <w:ind w:left="12049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4A532FB1" wp14:editId="745973F6">
                <wp:simplePos x="0" y="0"/>
                <wp:positionH relativeFrom="margin">
                  <wp:posOffset>-17409</wp:posOffset>
                </wp:positionH>
                <wp:positionV relativeFrom="paragraph">
                  <wp:posOffset>-72390</wp:posOffset>
                </wp:positionV>
                <wp:extent cx="2033905" cy="472440"/>
                <wp:effectExtent l="0" t="0" r="0" b="381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3905" cy="472440"/>
                          <a:chOff x="2454" y="1473"/>
                          <a:chExt cx="20349" cy="4742"/>
                        </a:xfrm>
                      </wpg:grpSpPr>
                      <wps:wsp>
                        <wps:cNvPr id="27" name="Прямоугольник 3"/>
                        <wps:cNvSpPr>
                          <a:spLocks noChangeArrowheads="1"/>
                        </wps:cNvSpPr>
                        <wps:spPr bwMode="auto">
                          <a:xfrm>
                            <a:off x="4957" y="1473"/>
                            <a:ext cx="17846" cy="47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5869" w:rsidRPr="00762F71" w:rsidRDefault="00CB5869" w:rsidP="00763F9D">
                              <w:pPr>
                                <w:spacing w:after="0" w:line="200" w:lineRule="exact"/>
                                <w:contextualSpacing/>
                                <w:rPr>
                                  <w:rFonts w:ascii="Arial Narrow" w:hAnsi="Arial Narrow"/>
                                  <w:b/>
                                  <w:color w:val="6EAA38"/>
                                  <w:sz w:val="16"/>
                                  <w:szCs w:val="20"/>
                                </w:rPr>
                              </w:pPr>
                              <w:r w:rsidRPr="00762F71">
                                <w:rPr>
                                  <w:rFonts w:ascii="Arial Narrow" w:hAnsi="Arial Narrow"/>
                                  <w:b/>
                                  <w:color w:val="6EAA38"/>
                                  <w:sz w:val="16"/>
                                  <w:szCs w:val="20"/>
                                </w:rPr>
                                <w:t xml:space="preserve">ИСПОЛЬЗУЯ ЭТОТ ДОКУМЕНТ </w:t>
                              </w:r>
                            </w:p>
                            <w:p w:rsidR="00CB5869" w:rsidRPr="00762F71" w:rsidRDefault="00CB5869" w:rsidP="00763F9D">
                              <w:pPr>
                                <w:spacing w:after="0" w:line="200" w:lineRule="exact"/>
                                <w:contextualSpacing/>
                                <w:rPr>
                                  <w:rFonts w:ascii="Arial Narrow" w:hAnsi="Arial Narrow"/>
                                  <w:b/>
                                  <w:color w:val="6EAA38"/>
                                  <w:sz w:val="16"/>
                                  <w:szCs w:val="20"/>
                                </w:rPr>
                              </w:pPr>
                              <w:r w:rsidRPr="00762F71">
                                <w:rPr>
                                  <w:rFonts w:ascii="Arial Narrow" w:hAnsi="Arial Narrow"/>
                                  <w:b/>
                                  <w:color w:val="6EAA38"/>
                                  <w:sz w:val="16"/>
                                  <w:szCs w:val="20"/>
                                </w:rPr>
                                <w:t>В ЭЛЕКТРОННОМ ВИДЕ, ВЫ</w:t>
                              </w:r>
                            </w:p>
                            <w:p w:rsidR="00CB5869" w:rsidRPr="00762F71" w:rsidRDefault="00CB5869" w:rsidP="00763F9D">
                              <w:pPr>
                                <w:spacing w:after="0" w:line="200" w:lineRule="exact"/>
                                <w:contextualSpacing/>
                                <w:rPr>
                                  <w:b/>
                                  <w:color w:val="6EAA38"/>
                                  <w:sz w:val="16"/>
                                  <w:szCs w:val="20"/>
                                </w:rPr>
                              </w:pPr>
                              <w:r w:rsidRPr="00762F71">
                                <w:rPr>
                                  <w:rFonts w:ascii="Arial Narrow" w:hAnsi="Arial Narrow"/>
                                  <w:b/>
                                  <w:color w:val="6EAA38"/>
                                  <w:sz w:val="16"/>
                                  <w:szCs w:val="20"/>
                                </w:rPr>
                                <w:t>СОХРАНЯЕТЕ ПРИРОДНЫЕ РЕСУРСЫ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ctr" anchorCtr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8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777" t="11629" r="7777" b="42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54" y="1680"/>
                            <a:ext cx="3240" cy="400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4A532FB1" id="Группа 2" o:spid="_x0000_s1026" style="position:absolute;left:0;text-align:left;margin-left:-1.35pt;margin-top:-5.7pt;width:160.15pt;height:37.2pt;z-index:251656192;mso-position-horizontal-relative:margin;mso-width-relative:margin;mso-height-relative:margin" coordorigin="2454,1473" coordsize="20349,47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">
                <v:rect id="Прямоугольник 3" o:spid="_x0000_s1027" style="position:absolute;left:4957;top:1473;width:17846;height:474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" filled="f" stroked="f" strokeweight="2pt">
                  <v:textbox style="mso-fit-shape-to-text:t">
                    <w:txbxContent>
                      <w:p w:rsidR="00CB5869" w:rsidRPr="00762F71" w:rsidRDefault="00CB5869" w:rsidP="00763F9D">
                        <w:pPr>
                          <w:spacing w:after="0" w:line="200" w:lineRule="exact"/>
                          <w:contextualSpacing/>
                          <w:rPr>
                            <w:rFonts w:ascii="Arial Narrow" w:hAnsi="Arial Narrow"/>
                            <w:b/>
                            <w:color w:val="6EAA38"/>
                            <w:sz w:val="16"/>
                            <w:szCs w:val="20"/>
                          </w:rPr>
                        </w:pPr>
                        <w:r w:rsidRPr="00762F71">
                          <w:rPr>
                            <w:rFonts w:ascii="Arial Narrow" w:hAnsi="Arial Narrow"/>
                            <w:b/>
                            <w:color w:val="6EAA38"/>
                            <w:sz w:val="16"/>
                            <w:szCs w:val="20"/>
                          </w:rPr>
                          <w:t xml:space="preserve">ИСПОЛЬЗУЯ ЭТОТ ДОКУМЕНТ </w:t>
                        </w:r>
                      </w:p>
                      <w:p w:rsidR="00CB5869" w:rsidRPr="00762F71" w:rsidRDefault="00CB5869" w:rsidP="00763F9D">
                        <w:pPr>
                          <w:spacing w:after="0" w:line="200" w:lineRule="exact"/>
                          <w:contextualSpacing/>
                          <w:rPr>
                            <w:rFonts w:ascii="Arial Narrow" w:hAnsi="Arial Narrow"/>
                            <w:b/>
                            <w:color w:val="6EAA38"/>
                            <w:sz w:val="16"/>
                            <w:szCs w:val="20"/>
                          </w:rPr>
                        </w:pPr>
                        <w:r w:rsidRPr="00762F71">
                          <w:rPr>
                            <w:rFonts w:ascii="Arial Narrow" w:hAnsi="Arial Narrow"/>
                            <w:b/>
                            <w:color w:val="6EAA38"/>
                            <w:sz w:val="16"/>
                            <w:szCs w:val="20"/>
                          </w:rPr>
                          <w:t>В ЭЛЕКТРОННОМ ВИДЕ, ВЫ</w:t>
                        </w:r>
                      </w:p>
                      <w:p w:rsidR="00CB5869" w:rsidRPr="00762F71" w:rsidRDefault="00CB5869" w:rsidP="00763F9D">
                        <w:pPr>
                          <w:spacing w:after="0" w:line="200" w:lineRule="exact"/>
                          <w:contextualSpacing/>
                          <w:rPr>
                            <w:b/>
                            <w:color w:val="6EAA38"/>
                            <w:sz w:val="16"/>
                            <w:szCs w:val="20"/>
                          </w:rPr>
                        </w:pPr>
                        <w:r w:rsidRPr="00762F71">
                          <w:rPr>
                            <w:rFonts w:ascii="Arial Narrow" w:hAnsi="Arial Narrow"/>
                            <w:b/>
                            <w:color w:val="6EAA38"/>
                            <w:sz w:val="16"/>
                            <w:szCs w:val="20"/>
                          </w:rPr>
                          <w:t>СОХРАНЯЕТЕ ПРИРОДНЫЕ РЕСУРСЫ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8" type="#_x0000_t75" style="position:absolute;left:2454;top:1680;width:3240;height:40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">
                  <v:imagedata r:id="rId10" o:title="" croptop="7621f" cropbottom="2813f" cropleft="5097f" cropright="5097f"/>
                  <v:path arrowok="t"/>
                </v:shape>
                <w10:wrap anchorx="margin"/>
              </v:group>
            </w:pict>
          </mc:Fallback>
        </mc:AlternateContent>
      </w:r>
      <w:r w:rsidR="00763F9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B916A84" wp14:editId="14B04BA8">
                <wp:simplePos x="0" y="0"/>
                <wp:positionH relativeFrom="column">
                  <wp:posOffset>7566660</wp:posOffset>
                </wp:positionH>
                <wp:positionV relativeFrom="paragraph">
                  <wp:posOffset>375285</wp:posOffset>
                </wp:positionV>
                <wp:extent cx="914400" cy="266700"/>
                <wp:effectExtent l="0" t="0" r="0" b="0"/>
                <wp:wrapNone/>
                <wp:docPr id="18" name="Поле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5869" w:rsidRPr="00006246" w:rsidRDefault="00CB5869" w:rsidP="00763F9D">
                            <w:pPr>
                              <w:spacing w:after="0"/>
                              <w:rPr>
                                <w:b/>
                                <w:i/>
                                <w:color w:val="00B0F0"/>
                              </w:rPr>
                            </w:pPr>
                            <w:r w:rsidRPr="00006246">
                              <w:rPr>
                                <w:b/>
                                <w:i/>
                                <w:color w:val="00B0F0"/>
                              </w:rPr>
                              <w:t xml:space="preserve"> </w:t>
                            </w:r>
                            <w:r w:rsidR="00006246">
                              <w:rPr>
                                <w:b/>
                                <w:i/>
                                <w:color w:val="00B0F0"/>
                              </w:rPr>
                              <w:t>подпись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8" o:spid="_x0000_s1029" type="#_x0000_t202" style="position:absolute;left:0;text-align:left;margin-left:595.8pt;margin-top:29.55pt;width:1in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" filled="f" stroked="f">
                <v:textbox>
                  <w:txbxContent>
                    <w:p w:rsidR="00CB5869" w:rsidRPr="00006246" w:rsidRDefault="00CB5869" w:rsidP="00763F9D">
                      <w:pPr>
                        <w:spacing w:after="0"/>
                        <w:rPr>
                          <w:b/>
                          <w:i/>
                          <w:color w:val="00B0F0"/>
                        </w:rPr>
                      </w:pPr>
                      <w:r w:rsidRPr="00006246">
                        <w:rPr>
                          <w:b/>
                          <w:i/>
                          <w:color w:val="00B0F0"/>
                        </w:rPr>
                        <w:t xml:space="preserve"> </w:t>
                      </w:r>
                      <w:r w:rsidR="00006246">
                        <w:rPr>
                          <w:b/>
                          <w:i/>
                          <w:color w:val="00B0F0"/>
                        </w:rPr>
                        <w:t>подпись</w:t>
                      </w:r>
                    </w:p>
                  </w:txbxContent>
                </v:textbox>
              </v:shape>
            </w:pict>
          </mc:Fallback>
        </mc:AlternateContent>
      </w:r>
      <w:r w:rsidR="00763F9D" w:rsidRPr="004A3C4D">
        <w:rPr>
          <w:b/>
          <w:sz w:val="28"/>
          <w:szCs w:val="28"/>
        </w:rPr>
        <w:t>УТВЕРЖДАЮ</w:t>
      </w:r>
      <w:r w:rsidR="00763F9D" w:rsidRPr="004A3C4D">
        <w:rPr>
          <w:sz w:val="28"/>
          <w:szCs w:val="28"/>
        </w:rPr>
        <w:br/>
        <w:t>Г</w:t>
      </w:r>
      <w:r w:rsidR="00763F9D">
        <w:rPr>
          <w:sz w:val="28"/>
          <w:szCs w:val="28"/>
        </w:rPr>
        <w:t>лавный инженер</w:t>
      </w:r>
    </w:p>
    <w:p w:rsidR="00763F9D" w:rsidRPr="004A3C4D" w:rsidRDefault="00763F9D" w:rsidP="00763F9D">
      <w:pPr>
        <w:spacing w:after="0"/>
        <w:ind w:left="12049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29C54" wp14:editId="12F41504">
                <wp:simplePos x="0" y="0"/>
                <wp:positionH relativeFrom="column">
                  <wp:posOffset>7671435</wp:posOffset>
                </wp:positionH>
                <wp:positionV relativeFrom="paragraph">
                  <wp:posOffset>180975</wp:posOffset>
                </wp:positionV>
                <wp:extent cx="1371600" cy="278130"/>
                <wp:effectExtent l="0" t="0" r="0" b="762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5869" w:rsidRPr="00006246" w:rsidRDefault="00006246" w:rsidP="00763F9D">
                            <w:pPr>
                              <w:rPr>
                                <w:b/>
                                <w:i/>
                                <w:color w:val="00B0F0"/>
                              </w:rPr>
                            </w:pPr>
                            <w:r w:rsidRPr="00006246">
                              <w:rPr>
                                <w:b/>
                                <w:i/>
                                <w:color w:val="00B0F0"/>
                              </w:rPr>
                              <w:t xml:space="preserve"> 10</w:t>
                            </w:r>
                            <w:r w:rsidR="00CB5869" w:rsidRPr="00006246">
                              <w:rPr>
                                <w:b/>
                                <w:i/>
                                <w:color w:val="00B0F0"/>
                              </w:rPr>
                              <w:t xml:space="preserve">          </w:t>
                            </w:r>
                            <w:r w:rsidRPr="00006246">
                              <w:rPr>
                                <w:b/>
                                <w:i/>
                                <w:color w:val="00B0F0"/>
                              </w:rPr>
                              <w:t>апреля</w:t>
                            </w:r>
                            <w:r w:rsidR="00CB5869" w:rsidRPr="00006246">
                              <w:rPr>
                                <w:b/>
                                <w:i/>
                                <w:color w:val="00B0F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30" type="#_x0000_t202" style="position:absolute;left:0;text-align:left;margin-left:604.05pt;margin-top:14.25pt;width:108pt;height:2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" filled="f" stroked="f">
                <v:textbox>
                  <w:txbxContent>
                    <w:p w:rsidR="00CB5869" w:rsidRPr="00006246" w:rsidRDefault="00006246" w:rsidP="00763F9D">
                      <w:pPr>
                        <w:rPr>
                          <w:b/>
                          <w:i/>
                          <w:color w:val="00B0F0"/>
                        </w:rPr>
                      </w:pPr>
                      <w:r w:rsidRPr="00006246">
                        <w:rPr>
                          <w:b/>
                          <w:i/>
                          <w:color w:val="00B0F0"/>
                        </w:rPr>
                        <w:t xml:space="preserve"> 10</w:t>
                      </w:r>
                      <w:r w:rsidR="00CB5869" w:rsidRPr="00006246">
                        <w:rPr>
                          <w:b/>
                          <w:i/>
                          <w:color w:val="00B0F0"/>
                        </w:rPr>
                        <w:t xml:space="preserve">          </w:t>
                      </w:r>
                      <w:r w:rsidRPr="00006246">
                        <w:rPr>
                          <w:b/>
                          <w:i/>
                          <w:color w:val="00B0F0"/>
                        </w:rPr>
                        <w:t>апреля</w:t>
                      </w:r>
                      <w:r w:rsidR="00CB5869" w:rsidRPr="00006246">
                        <w:rPr>
                          <w:b/>
                          <w:i/>
                          <w:color w:val="00B0F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4A3C4D">
        <w:rPr>
          <w:sz w:val="28"/>
          <w:szCs w:val="28"/>
        </w:rPr>
        <w:t>_______</w:t>
      </w:r>
      <w:r>
        <w:rPr>
          <w:sz w:val="28"/>
          <w:szCs w:val="28"/>
        </w:rPr>
        <w:t>В.А. Михеев</w:t>
      </w:r>
    </w:p>
    <w:p w:rsidR="00763F9D" w:rsidRPr="00870589" w:rsidRDefault="00763F9D" w:rsidP="00763F9D">
      <w:pPr>
        <w:spacing w:after="0"/>
        <w:ind w:left="12049"/>
        <w:rPr>
          <w:sz w:val="28"/>
          <w:szCs w:val="28"/>
        </w:rPr>
      </w:pPr>
      <w:r w:rsidRPr="004A3C4D">
        <w:rPr>
          <w:sz w:val="28"/>
          <w:szCs w:val="28"/>
        </w:rPr>
        <w:t>«___» __________ 201</w:t>
      </w:r>
      <w:r w:rsidR="00FA7F0F">
        <w:rPr>
          <w:sz w:val="28"/>
          <w:szCs w:val="28"/>
        </w:rPr>
        <w:t>9</w:t>
      </w:r>
      <w:r w:rsidRPr="004A3C4D">
        <w:rPr>
          <w:sz w:val="28"/>
          <w:szCs w:val="28"/>
        </w:rPr>
        <w:t xml:space="preserve"> г.</w:t>
      </w:r>
    </w:p>
    <w:p w:rsidR="006A55E7" w:rsidRPr="001F15E7" w:rsidRDefault="006A55E7" w:rsidP="0043312D">
      <w:pPr>
        <w:spacing w:after="0"/>
        <w:jc w:val="center"/>
        <w:rPr>
          <w:rFonts w:cs="Times New Roman"/>
          <w:b/>
          <w:sz w:val="26"/>
          <w:szCs w:val="26"/>
        </w:rPr>
      </w:pPr>
    </w:p>
    <w:p w:rsidR="0050204D" w:rsidRPr="001F15E7" w:rsidRDefault="00CC437B" w:rsidP="0043312D">
      <w:pPr>
        <w:spacing w:after="0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>РЕГЛАМЕНТ</w:t>
      </w:r>
    </w:p>
    <w:p w:rsidR="0043312D" w:rsidRDefault="00763F9D" w:rsidP="0043312D">
      <w:pPr>
        <w:spacing w:after="0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 xml:space="preserve">подпроцесса </w:t>
      </w:r>
      <w:r w:rsidR="0043312D" w:rsidRPr="001F15E7">
        <w:rPr>
          <w:rFonts w:cs="Times New Roman"/>
          <w:b/>
          <w:sz w:val="26"/>
          <w:szCs w:val="26"/>
        </w:rPr>
        <w:t>ПП-</w:t>
      </w:r>
      <w:r w:rsidR="00E0511E" w:rsidRPr="001F15E7">
        <w:rPr>
          <w:rFonts w:cs="Times New Roman"/>
          <w:b/>
          <w:sz w:val="26"/>
          <w:szCs w:val="26"/>
        </w:rPr>
        <w:t>4</w:t>
      </w:r>
      <w:r w:rsidR="0050204D" w:rsidRPr="001F15E7">
        <w:rPr>
          <w:rFonts w:cs="Times New Roman"/>
          <w:b/>
          <w:sz w:val="26"/>
          <w:szCs w:val="26"/>
        </w:rPr>
        <w:t>.</w:t>
      </w:r>
      <w:r w:rsidR="00E0511E" w:rsidRPr="001F15E7">
        <w:rPr>
          <w:rFonts w:cs="Times New Roman"/>
          <w:b/>
          <w:sz w:val="26"/>
          <w:szCs w:val="26"/>
        </w:rPr>
        <w:t>3</w:t>
      </w:r>
      <w:r w:rsidR="0050204D" w:rsidRPr="001F15E7">
        <w:rPr>
          <w:rFonts w:cs="Times New Roman"/>
          <w:b/>
          <w:sz w:val="26"/>
          <w:szCs w:val="26"/>
        </w:rPr>
        <w:t xml:space="preserve"> «</w:t>
      </w:r>
      <w:r w:rsidR="00E0511E" w:rsidRPr="001F15E7">
        <w:rPr>
          <w:rFonts w:cs="Times New Roman"/>
          <w:b/>
          <w:sz w:val="26"/>
          <w:szCs w:val="26"/>
        </w:rPr>
        <w:t>Подключение новых потребителей</w:t>
      </w:r>
      <w:r w:rsidR="0050204D" w:rsidRPr="001F15E7">
        <w:rPr>
          <w:rFonts w:cs="Times New Roman"/>
          <w:b/>
          <w:sz w:val="26"/>
          <w:szCs w:val="26"/>
        </w:rPr>
        <w:t>»</w:t>
      </w:r>
    </w:p>
    <w:p w:rsidR="00006246" w:rsidRPr="001F15E7" w:rsidRDefault="00006246" w:rsidP="0043312D">
      <w:pPr>
        <w:spacing w:after="0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>4.3-00</w:t>
      </w:r>
    </w:p>
    <w:p w:rsidR="00672CDA" w:rsidRPr="00A73C2D" w:rsidRDefault="00672CDA" w:rsidP="00616367">
      <w:pPr>
        <w:pStyle w:val="ab"/>
        <w:rPr>
          <w:rFonts w:ascii="Times New Roman" w:hAnsi="Times New Roman" w:cs="Times New Roman"/>
          <w:sz w:val="24"/>
          <w:szCs w:val="26"/>
        </w:rPr>
      </w:pPr>
    </w:p>
    <w:p w:rsidR="000B6C6B" w:rsidRPr="00135EAA" w:rsidRDefault="000B6C6B" w:rsidP="00E0370A">
      <w:pPr>
        <w:pStyle w:val="a4"/>
        <w:spacing w:after="0"/>
        <w:ind w:left="0" w:firstLine="567"/>
        <w:contextualSpacing w:val="0"/>
        <w:rPr>
          <w:rFonts w:cs="Times New Roman"/>
          <w:b/>
          <w:szCs w:val="24"/>
        </w:rPr>
      </w:pPr>
      <w:r w:rsidRPr="00135EAA">
        <w:rPr>
          <w:rFonts w:cs="Times New Roman"/>
          <w:b/>
          <w:szCs w:val="24"/>
        </w:rPr>
        <w:t>Владелец ПП-4.3</w:t>
      </w:r>
      <w:r w:rsidR="00F010F9" w:rsidRPr="00135EAA">
        <w:rPr>
          <w:rFonts w:cs="Times New Roman"/>
          <w:szCs w:val="24"/>
        </w:rPr>
        <w:t>:</w:t>
      </w:r>
      <w:r w:rsidR="006E101C" w:rsidRPr="00135EAA">
        <w:rPr>
          <w:rFonts w:cs="Times New Roman"/>
          <w:szCs w:val="24"/>
        </w:rPr>
        <w:t xml:space="preserve"> Романова С.А., н</w:t>
      </w:r>
      <w:r w:rsidRPr="00135EAA">
        <w:rPr>
          <w:rFonts w:cs="Times New Roman"/>
          <w:szCs w:val="24"/>
        </w:rPr>
        <w:t xml:space="preserve">ачальник </w:t>
      </w:r>
      <w:r w:rsidR="00FD45A6" w:rsidRPr="00135EAA">
        <w:rPr>
          <w:rFonts w:cs="Times New Roman"/>
          <w:szCs w:val="24"/>
        </w:rPr>
        <w:t>ОРТУ</w:t>
      </w:r>
      <w:r w:rsidRPr="00135EAA">
        <w:rPr>
          <w:rFonts w:cs="Times New Roman"/>
          <w:szCs w:val="24"/>
        </w:rPr>
        <w:t>.</w:t>
      </w:r>
    </w:p>
    <w:p w:rsidR="000B6C6B" w:rsidRDefault="000B6C6B" w:rsidP="00E0370A">
      <w:pPr>
        <w:pStyle w:val="a4"/>
        <w:spacing w:after="0"/>
        <w:ind w:left="0" w:firstLine="567"/>
        <w:contextualSpacing w:val="0"/>
        <w:rPr>
          <w:rFonts w:cs="Times New Roman"/>
          <w:szCs w:val="24"/>
        </w:rPr>
      </w:pPr>
      <w:r w:rsidRPr="00135EAA">
        <w:rPr>
          <w:rFonts w:cs="Times New Roman"/>
          <w:b/>
          <w:szCs w:val="24"/>
        </w:rPr>
        <w:t>Участники ПП-4.3</w:t>
      </w:r>
      <w:r w:rsidRPr="00135EAA">
        <w:rPr>
          <w:rFonts w:cs="Times New Roman"/>
          <w:szCs w:val="24"/>
        </w:rPr>
        <w:t xml:space="preserve">: </w:t>
      </w:r>
      <w:r w:rsidR="00827E6C" w:rsidRPr="00006246">
        <w:rPr>
          <w:rFonts w:cs="Times New Roman"/>
          <w:szCs w:val="24"/>
        </w:rPr>
        <w:t xml:space="preserve">ОРТУ </w:t>
      </w:r>
      <w:r w:rsidR="00FA7F0F" w:rsidRPr="00006246">
        <w:rPr>
          <w:rFonts w:cs="Times New Roman"/>
          <w:szCs w:val="24"/>
        </w:rPr>
        <w:t>(</w:t>
      </w:r>
      <w:r w:rsidR="0098673B" w:rsidRPr="00006246">
        <w:rPr>
          <w:rFonts w:cs="Times New Roman"/>
          <w:szCs w:val="24"/>
        </w:rPr>
        <w:t>БРТУ</w:t>
      </w:r>
      <w:r w:rsidR="0098673B">
        <w:rPr>
          <w:rFonts w:cs="Times New Roman"/>
          <w:szCs w:val="24"/>
        </w:rPr>
        <w:t xml:space="preserve">, </w:t>
      </w:r>
      <w:r w:rsidR="00827E6C" w:rsidRPr="00135EAA">
        <w:rPr>
          <w:rFonts w:cs="Times New Roman"/>
          <w:szCs w:val="24"/>
        </w:rPr>
        <w:t>ПСБ, ГПП)</w:t>
      </w:r>
      <w:r w:rsidRPr="00135EAA">
        <w:rPr>
          <w:rFonts w:cs="Times New Roman"/>
          <w:szCs w:val="24"/>
        </w:rPr>
        <w:t xml:space="preserve">, </w:t>
      </w:r>
      <w:r w:rsidR="00672CDA" w:rsidRPr="00135EAA">
        <w:rPr>
          <w:rFonts w:cs="Times New Roman"/>
          <w:szCs w:val="24"/>
        </w:rPr>
        <w:t>ОР</w:t>
      </w:r>
      <w:r w:rsidR="003A2E15" w:rsidRPr="00135EAA">
        <w:rPr>
          <w:rFonts w:cs="Times New Roman"/>
          <w:szCs w:val="24"/>
        </w:rPr>
        <w:t xml:space="preserve"> АС</w:t>
      </w:r>
      <w:r w:rsidRPr="00135EAA">
        <w:rPr>
          <w:rFonts w:cs="Times New Roman"/>
          <w:szCs w:val="24"/>
        </w:rPr>
        <w:t xml:space="preserve">, </w:t>
      </w:r>
      <w:r w:rsidR="00672CDA" w:rsidRPr="00135EAA">
        <w:rPr>
          <w:rFonts w:cs="Times New Roman"/>
          <w:szCs w:val="24"/>
        </w:rPr>
        <w:t>ОИ</w:t>
      </w:r>
      <w:r w:rsidR="003A2E15" w:rsidRPr="00135EAA">
        <w:rPr>
          <w:rFonts w:cs="Times New Roman"/>
          <w:szCs w:val="24"/>
        </w:rPr>
        <w:t xml:space="preserve"> АС</w:t>
      </w:r>
      <w:r w:rsidRPr="00135EAA">
        <w:rPr>
          <w:rFonts w:cs="Times New Roman"/>
          <w:szCs w:val="24"/>
        </w:rPr>
        <w:t xml:space="preserve">, </w:t>
      </w:r>
      <w:r w:rsidR="006621C1" w:rsidRPr="00135EAA">
        <w:rPr>
          <w:rFonts w:cs="Times New Roman"/>
          <w:szCs w:val="24"/>
        </w:rPr>
        <w:t xml:space="preserve">ЦДС, </w:t>
      </w:r>
      <w:r w:rsidRPr="00135EAA">
        <w:rPr>
          <w:rFonts w:cs="Times New Roman"/>
          <w:szCs w:val="24"/>
        </w:rPr>
        <w:t>ОГРи</w:t>
      </w:r>
      <w:r w:rsidR="000612FC" w:rsidRPr="00135EAA">
        <w:rPr>
          <w:rFonts w:cs="Times New Roman"/>
          <w:szCs w:val="24"/>
        </w:rPr>
        <w:t>ГИС</w:t>
      </w:r>
      <w:r w:rsidR="006151BE" w:rsidRPr="00135EAA">
        <w:rPr>
          <w:rFonts w:cs="Times New Roman"/>
          <w:szCs w:val="24"/>
        </w:rPr>
        <w:t>,</w:t>
      </w:r>
      <w:r w:rsidR="00827E6C" w:rsidRPr="00135EAA">
        <w:rPr>
          <w:rFonts w:cs="Times New Roman"/>
          <w:szCs w:val="24"/>
        </w:rPr>
        <w:t xml:space="preserve"> приемная АУ, ПГС</w:t>
      </w:r>
      <w:r w:rsidR="006360BD" w:rsidRPr="00135EAA">
        <w:rPr>
          <w:rFonts w:cs="Times New Roman"/>
          <w:szCs w:val="24"/>
        </w:rPr>
        <w:t xml:space="preserve">, </w:t>
      </w:r>
      <w:r w:rsidR="004B4FF3" w:rsidRPr="00135EAA">
        <w:rPr>
          <w:rFonts w:cs="Times New Roman"/>
          <w:szCs w:val="24"/>
        </w:rPr>
        <w:t xml:space="preserve">ПВП, ПВиИК, </w:t>
      </w:r>
      <w:r w:rsidR="006360BD" w:rsidRPr="00135EAA">
        <w:rPr>
          <w:rFonts w:cs="Times New Roman"/>
          <w:szCs w:val="24"/>
        </w:rPr>
        <w:t>начальник ЦКР, начал</w:t>
      </w:r>
      <w:r w:rsidR="006360BD" w:rsidRPr="00135EAA">
        <w:rPr>
          <w:rFonts w:cs="Times New Roman"/>
          <w:szCs w:val="24"/>
        </w:rPr>
        <w:t>ь</w:t>
      </w:r>
      <w:r w:rsidR="006360BD" w:rsidRPr="00135EAA">
        <w:rPr>
          <w:rFonts w:cs="Times New Roman"/>
          <w:szCs w:val="24"/>
        </w:rPr>
        <w:t xml:space="preserve">ник цеха </w:t>
      </w:r>
      <w:proofErr w:type="spellStart"/>
      <w:r w:rsidR="006360BD" w:rsidRPr="00135EAA">
        <w:rPr>
          <w:rFonts w:cs="Times New Roman"/>
          <w:szCs w:val="24"/>
        </w:rPr>
        <w:t>КИПиА</w:t>
      </w:r>
      <w:proofErr w:type="spellEnd"/>
      <w:r w:rsidR="006360BD" w:rsidRPr="00135EAA">
        <w:rPr>
          <w:rFonts w:cs="Times New Roman"/>
          <w:szCs w:val="24"/>
        </w:rPr>
        <w:t>.</w:t>
      </w:r>
    </w:p>
    <w:p w:rsidR="00135EAA" w:rsidRPr="00135EAA" w:rsidRDefault="00135EAA" w:rsidP="00E0370A">
      <w:pPr>
        <w:pStyle w:val="a4"/>
        <w:spacing w:after="0"/>
        <w:ind w:left="0" w:firstLine="567"/>
        <w:contextualSpacing w:val="0"/>
        <w:rPr>
          <w:rFonts w:cs="Times New Roman"/>
          <w:b/>
          <w:szCs w:val="24"/>
        </w:rPr>
      </w:pPr>
    </w:p>
    <w:p w:rsidR="000B6C6B" w:rsidRPr="00135EAA" w:rsidRDefault="00135EAA" w:rsidP="00E0370A">
      <w:pPr>
        <w:pStyle w:val="ab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135EAA">
        <w:rPr>
          <w:rFonts w:ascii="Times New Roman" w:hAnsi="Times New Roman" w:cs="Times New Roman"/>
          <w:b/>
          <w:sz w:val="24"/>
          <w:szCs w:val="24"/>
        </w:rPr>
        <w:t>Термины и сокращения</w:t>
      </w:r>
      <w:r>
        <w:rPr>
          <w:rFonts w:ascii="Times New Roman" w:hAnsi="Times New Roman" w:cs="Times New Roman"/>
          <w:sz w:val="24"/>
          <w:szCs w:val="24"/>
        </w:rPr>
        <w:t xml:space="preserve"> (о</w:t>
      </w:r>
      <w:r w:rsidRPr="00135EAA">
        <w:rPr>
          <w:rFonts w:ascii="Times New Roman" w:hAnsi="Times New Roman" w:cs="Times New Roman"/>
          <w:sz w:val="24"/>
          <w:szCs w:val="24"/>
        </w:rPr>
        <w:t xml:space="preserve">бщепринятые термины и сокращения приведены в </w:t>
      </w:r>
      <w:hyperlink r:id="rId11" w:history="1">
        <w:r w:rsidRPr="00B47C6D">
          <w:rPr>
            <w:rStyle w:val="a3"/>
            <w:rFonts w:ascii="Times New Roman" w:hAnsi="Times New Roman" w:cs="Times New Roman"/>
            <w:sz w:val="24"/>
            <w:szCs w:val="24"/>
          </w:rPr>
          <w:t>глоссарии СМ ЧВК</w:t>
        </w:r>
      </w:hyperlink>
      <w:r w:rsidRPr="00135EAA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  <w:r w:rsidRPr="00135EAA">
        <w:rPr>
          <w:rFonts w:ascii="Times New Roman" w:hAnsi="Times New Roman" w:cs="Times New Roman"/>
          <w:b/>
          <w:sz w:val="24"/>
          <w:szCs w:val="24"/>
        </w:rPr>
        <w:t>:</w:t>
      </w:r>
    </w:p>
    <w:p w:rsidR="00135EAA" w:rsidRPr="00135EAA" w:rsidRDefault="00135EAA" w:rsidP="00E0370A">
      <w:pPr>
        <w:pStyle w:val="ab"/>
        <w:ind w:firstLine="567"/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135EAA">
        <w:rPr>
          <w:rStyle w:val="a3"/>
          <w:rFonts w:ascii="Times New Roman" w:hAnsi="Times New Roman" w:cs="Times New Roman"/>
          <w:b/>
          <w:color w:val="auto"/>
          <w:sz w:val="24"/>
          <w:szCs w:val="24"/>
          <w:u w:val="none"/>
        </w:rPr>
        <w:t xml:space="preserve">101 </w:t>
      </w:r>
      <w:proofErr w:type="spellStart"/>
      <w:r w:rsidRPr="00135EAA">
        <w:rPr>
          <w:rStyle w:val="a3"/>
          <w:rFonts w:ascii="Times New Roman" w:hAnsi="Times New Roman" w:cs="Times New Roman"/>
          <w:b/>
          <w:color w:val="auto"/>
          <w:sz w:val="24"/>
          <w:szCs w:val="24"/>
          <w:u w:val="none"/>
        </w:rPr>
        <w:t>каб</w:t>
      </w:r>
      <w:proofErr w:type="spellEnd"/>
      <w:r w:rsidRPr="00135EAA">
        <w:rPr>
          <w:rStyle w:val="a3"/>
          <w:rFonts w:ascii="Times New Roman" w:hAnsi="Times New Roman" w:cs="Times New Roman"/>
          <w:b/>
          <w:color w:val="auto"/>
          <w:sz w:val="24"/>
          <w:szCs w:val="24"/>
          <w:u w:val="none"/>
        </w:rPr>
        <w:t>.</w:t>
      </w:r>
      <w:r w:rsidRPr="00135EAA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– </w:t>
      </w:r>
      <w:r w:rsidR="00890527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работники </w:t>
      </w:r>
      <w: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г</w:t>
      </w:r>
      <w:r w:rsidRPr="00135EAA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рупп</w:t>
      </w:r>
      <w:r w:rsidR="00890527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ы</w:t>
      </w:r>
      <w:r w:rsidRPr="00135EAA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содействия потребителям </w:t>
      </w:r>
      <w: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(</w:t>
      </w:r>
      <w:r w:rsidRPr="00135EAA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«Единое окно») ОР АС</w:t>
      </w:r>
      <w:r w:rsidR="00890527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и ОРТУ</w:t>
      </w:r>
      <w:r w:rsidRPr="00135EAA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;</w:t>
      </w:r>
    </w:p>
    <w:p w:rsidR="00135EAA" w:rsidRDefault="00135EAA" w:rsidP="00E0370A">
      <w:pPr>
        <w:pStyle w:val="ab"/>
        <w:ind w:firstLine="567"/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135EAA">
        <w:rPr>
          <w:rStyle w:val="a3"/>
          <w:rFonts w:ascii="Times New Roman" w:hAnsi="Times New Roman" w:cs="Times New Roman"/>
          <w:b/>
          <w:color w:val="auto"/>
          <w:sz w:val="24"/>
          <w:szCs w:val="24"/>
          <w:u w:val="none"/>
        </w:rPr>
        <w:t>ИД</w:t>
      </w:r>
      <w:r w:rsidRPr="00135EAA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– исполнительская докуме</w:t>
      </w:r>
      <w:r w:rsidR="00AB03C0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нтация</w:t>
      </w:r>
      <w:r w:rsidR="00B47C6D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;</w:t>
      </w:r>
    </w:p>
    <w:p w:rsidR="00AB03C0" w:rsidRDefault="00AB03C0" w:rsidP="00E0370A">
      <w:pPr>
        <w:pStyle w:val="ab"/>
        <w:ind w:firstLine="567"/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47C6D">
        <w:rPr>
          <w:rStyle w:val="a3"/>
          <w:rFonts w:ascii="Times New Roman" w:hAnsi="Times New Roman" w:cs="Times New Roman"/>
          <w:b/>
          <w:color w:val="auto"/>
          <w:sz w:val="24"/>
          <w:szCs w:val="24"/>
          <w:u w:val="none"/>
        </w:rPr>
        <w:t>КТ</w:t>
      </w:r>
      <w: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B47C6D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–</w:t>
      </w:r>
      <w: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B47C6D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Комитет по тарифам.</w:t>
      </w:r>
    </w:p>
    <w:p w:rsidR="00135EAA" w:rsidRPr="00135EAA" w:rsidRDefault="00135EAA" w:rsidP="00E0370A">
      <w:pPr>
        <w:pStyle w:val="ab"/>
        <w:ind w:firstLine="567"/>
        <w:rPr>
          <w:rFonts w:ascii="Times New Roman" w:hAnsi="Times New Roman" w:cs="Times New Roman"/>
          <w:sz w:val="24"/>
          <w:szCs w:val="24"/>
        </w:rPr>
      </w:pPr>
    </w:p>
    <w:p w:rsidR="00CD7B25" w:rsidRPr="00135EAA" w:rsidRDefault="00F307CF" w:rsidP="00E0370A">
      <w:pPr>
        <w:pStyle w:val="a4"/>
        <w:numPr>
          <w:ilvl w:val="0"/>
          <w:numId w:val="8"/>
        </w:numPr>
        <w:spacing w:after="0"/>
        <w:ind w:left="0" w:firstLine="567"/>
        <w:contextualSpacing w:val="0"/>
        <w:rPr>
          <w:rFonts w:cs="Times New Roman"/>
          <w:szCs w:val="24"/>
        </w:rPr>
      </w:pPr>
      <w:r w:rsidRPr="00135EAA">
        <w:rPr>
          <w:rFonts w:cs="Times New Roman"/>
          <w:b/>
          <w:szCs w:val="24"/>
        </w:rPr>
        <w:t>Цель</w:t>
      </w:r>
      <w:r w:rsidR="00197099" w:rsidRPr="00135EAA">
        <w:rPr>
          <w:rFonts w:cs="Times New Roman"/>
          <w:b/>
          <w:szCs w:val="24"/>
        </w:rPr>
        <w:t xml:space="preserve"> ПП-4.3</w:t>
      </w:r>
      <w:r w:rsidR="00F010F9" w:rsidRPr="00135EAA">
        <w:rPr>
          <w:rFonts w:cs="Times New Roman"/>
          <w:szCs w:val="24"/>
        </w:rPr>
        <w:t>:</w:t>
      </w:r>
      <w:r w:rsidR="004843A9" w:rsidRPr="00135EAA">
        <w:rPr>
          <w:rFonts w:cs="Times New Roman"/>
          <w:szCs w:val="24"/>
        </w:rPr>
        <w:t xml:space="preserve"> </w:t>
      </w:r>
      <w:r w:rsidR="00E0511E" w:rsidRPr="00135EAA">
        <w:rPr>
          <w:rFonts w:cs="Times New Roman"/>
          <w:bCs/>
          <w:szCs w:val="24"/>
        </w:rPr>
        <w:t>Обеспечение подключения потребителей к сетям в/с и в/о.</w:t>
      </w:r>
    </w:p>
    <w:p w:rsidR="006E101C" w:rsidRPr="00135EAA" w:rsidRDefault="00F307CF" w:rsidP="00E0370A">
      <w:pPr>
        <w:pStyle w:val="a4"/>
        <w:numPr>
          <w:ilvl w:val="0"/>
          <w:numId w:val="8"/>
        </w:numPr>
        <w:spacing w:after="0"/>
        <w:ind w:left="0" w:firstLine="567"/>
        <w:contextualSpacing w:val="0"/>
        <w:rPr>
          <w:rFonts w:cs="Times New Roman"/>
          <w:szCs w:val="24"/>
        </w:rPr>
      </w:pPr>
      <w:r w:rsidRPr="00135EAA">
        <w:rPr>
          <w:rFonts w:cs="Times New Roman"/>
          <w:b/>
          <w:szCs w:val="24"/>
        </w:rPr>
        <w:t>Г</w:t>
      </w:r>
      <w:r w:rsidR="000B6C6B" w:rsidRPr="00135EAA">
        <w:rPr>
          <w:rFonts w:cs="Times New Roman"/>
          <w:b/>
          <w:szCs w:val="24"/>
        </w:rPr>
        <w:t>раницы</w:t>
      </w:r>
      <w:r w:rsidR="00197099" w:rsidRPr="00135EAA">
        <w:rPr>
          <w:rFonts w:cs="Times New Roman"/>
          <w:b/>
          <w:szCs w:val="24"/>
        </w:rPr>
        <w:t xml:space="preserve"> ПП-4.3</w:t>
      </w:r>
      <w:r w:rsidR="000B6C6B" w:rsidRPr="00135EAA">
        <w:rPr>
          <w:rFonts w:cs="Times New Roman"/>
          <w:b/>
          <w:szCs w:val="24"/>
        </w:rPr>
        <w:t>:</w:t>
      </w:r>
      <w:r w:rsidRPr="00135EAA">
        <w:rPr>
          <w:rFonts w:cs="Times New Roman"/>
          <w:b/>
          <w:szCs w:val="24"/>
        </w:rPr>
        <w:t xml:space="preserve"> </w:t>
      </w:r>
    </w:p>
    <w:p w:rsidR="000B6C6B" w:rsidRPr="00135EAA" w:rsidRDefault="000B6C6B" w:rsidP="00E0370A">
      <w:pPr>
        <w:spacing w:after="0"/>
        <w:ind w:firstLine="567"/>
        <w:rPr>
          <w:rFonts w:cs="Times New Roman"/>
          <w:szCs w:val="24"/>
        </w:rPr>
      </w:pPr>
      <w:r w:rsidRPr="00135EAA">
        <w:rPr>
          <w:rFonts w:cs="Times New Roman"/>
          <w:b/>
          <w:szCs w:val="24"/>
        </w:rPr>
        <w:t>о</w:t>
      </w:r>
      <w:r w:rsidR="00F307CF" w:rsidRPr="00135EAA">
        <w:rPr>
          <w:rFonts w:cs="Times New Roman"/>
          <w:b/>
          <w:szCs w:val="24"/>
        </w:rPr>
        <w:t>т</w:t>
      </w:r>
      <w:r w:rsidR="00C56FE9" w:rsidRPr="00135EAA">
        <w:rPr>
          <w:rFonts w:cs="Times New Roman"/>
          <w:szCs w:val="24"/>
        </w:rPr>
        <w:t xml:space="preserve"> заявки на выдачу </w:t>
      </w:r>
      <w:proofErr w:type="spellStart"/>
      <w:r w:rsidR="00A931D5" w:rsidRPr="00135EAA">
        <w:rPr>
          <w:rFonts w:cs="Times New Roman"/>
          <w:szCs w:val="24"/>
        </w:rPr>
        <w:t>тех.условий</w:t>
      </w:r>
      <w:proofErr w:type="spellEnd"/>
      <w:r w:rsidR="00A931D5" w:rsidRPr="00135EAA">
        <w:rPr>
          <w:rFonts w:cs="Times New Roman"/>
          <w:szCs w:val="24"/>
        </w:rPr>
        <w:t xml:space="preserve"> (</w:t>
      </w:r>
      <w:r w:rsidR="00C56FE9" w:rsidRPr="00135EAA">
        <w:rPr>
          <w:rFonts w:cs="Times New Roman"/>
          <w:szCs w:val="24"/>
        </w:rPr>
        <w:t>ТУ</w:t>
      </w:r>
      <w:r w:rsidR="00A931D5" w:rsidRPr="00135EAA">
        <w:rPr>
          <w:rFonts w:cs="Times New Roman"/>
          <w:szCs w:val="24"/>
        </w:rPr>
        <w:t>)</w:t>
      </w:r>
      <w:r w:rsidR="00C56FE9" w:rsidRPr="00135EAA">
        <w:rPr>
          <w:rFonts w:cs="Times New Roman"/>
          <w:szCs w:val="24"/>
        </w:rPr>
        <w:t xml:space="preserve">, выдачу </w:t>
      </w:r>
      <w:r w:rsidR="00A931D5" w:rsidRPr="00135EAA">
        <w:rPr>
          <w:rFonts w:cs="Times New Roman"/>
          <w:szCs w:val="24"/>
        </w:rPr>
        <w:t>условий на подключение (</w:t>
      </w:r>
      <w:r w:rsidR="00C56FE9" w:rsidRPr="00135EAA">
        <w:rPr>
          <w:rFonts w:cs="Times New Roman"/>
          <w:szCs w:val="24"/>
        </w:rPr>
        <w:t>УП</w:t>
      </w:r>
      <w:r w:rsidR="00A931D5" w:rsidRPr="00135EAA">
        <w:rPr>
          <w:rFonts w:cs="Times New Roman"/>
          <w:szCs w:val="24"/>
        </w:rPr>
        <w:t>)</w:t>
      </w:r>
      <w:r w:rsidR="00C56FE9" w:rsidRPr="00135EAA">
        <w:rPr>
          <w:rFonts w:cs="Times New Roman"/>
          <w:szCs w:val="24"/>
        </w:rPr>
        <w:t xml:space="preserve"> и заключение договора на подключение</w:t>
      </w:r>
      <w:r w:rsidR="00A931D5" w:rsidRPr="00135EAA">
        <w:rPr>
          <w:rFonts w:cs="Times New Roman"/>
          <w:szCs w:val="24"/>
        </w:rPr>
        <w:t xml:space="preserve"> </w:t>
      </w:r>
    </w:p>
    <w:p w:rsidR="00F307CF" w:rsidRPr="00135EAA" w:rsidRDefault="00C56FE9" w:rsidP="00E0370A">
      <w:pPr>
        <w:spacing w:after="0"/>
        <w:ind w:firstLine="567"/>
        <w:rPr>
          <w:rFonts w:cs="Times New Roman"/>
          <w:szCs w:val="24"/>
        </w:rPr>
      </w:pPr>
      <w:r w:rsidRPr="00135EAA">
        <w:rPr>
          <w:rFonts w:cs="Times New Roman"/>
          <w:b/>
          <w:szCs w:val="24"/>
        </w:rPr>
        <w:t>до</w:t>
      </w:r>
      <w:r w:rsidRPr="00135EAA">
        <w:rPr>
          <w:rFonts w:cs="Times New Roman"/>
          <w:szCs w:val="24"/>
        </w:rPr>
        <w:t xml:space="preserve"> акта о подключении (технологическом присоединении) объекта и контроля оплаты за подключение.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9CC2E5" w:themeColor="accent1" w:themeTint="99"/>
          <w:insideV w:val="single" w:sz="4" w:space="0" w:color="9CC2E5" w:themeColor="accent1" w:themeTint="99"/>
        </w:tblBorders>
        <w:tblLook w:val="04A0" w:firstRow="1" w:lastRow="0" w:firstColumn="1" w:lastColumn="0" w:noHBand="0" w:noVBand="1"/>
      </w:tblPr>
      <w:tblGrid>
        <w:gridCol w:w="7513"/>
        <w:gridCol w:w="7513"/>
      </w:tblGrid>
      <w:tr w:rsidR="00774530" w:rsidRPr="001F15E7" w:rsidTr="005505BA">
        <w:tc>
          <w:tcPr>
            <w:tcW w:w="7513" w:type="dxa"/>
          </w:tcPr>
          <w:p w:rsidR="00774530" w:rsidRPr="00A73C2D" w:rsidRDefault="00774530" w:rsidP="00135EAA">
            <w:pPr>
              <w:numPr>
                <w:ilvl w:val="0"/>
                <w:numId w:val="8"/>
              </w:numPr>
              <w:ind w:left="457" w:right="225" w:firstLine="0"/>
              <w:rPr>
                <w:rFonts w:cs="Times New Roman"/>
                <w:b/>
                <w:bCs/>
                <w:szCs w:val="24"/>
              </w:rPr>
            </w:pPr>
            <w:r w:rsidRPr="00A73C2D">
              <w:rPr>
                <w:rFonts w:cs="Times New Roman"/>
                <w:b/>
                <w:bCs/>
                <w:szCs w:val="24"/>
              </w:rPr>
              <w:t>Документация:</w:t>
            </w:r>
          </w:p>
          <w:p w:rsidR="00A73C2D" w:rsidRPr="00B47C6D" w:rsidRDefault="00A73C2D" w:rsidP="00135EAA">
            <w:pPr>
              <w:ind w:left="457" w:right="225"/>
              <w:rPr>
                <w:rFonts w:cs="Times New Roman"/>
                <w:bCs/>
                <w:color w:val="000000" w:themeColor="text1"/>
                <w:szCs w:val="24"/>
              </w:rPr>
            </w:pPr>
            <w:r w:rsidRPr="009B26EC">
              <w:rPr>
                <w:rFonts w:cs="Times New Roman"/>
                <w:bCs/>
                <w:color w:val="000000" w:themeColor="text1"/>
                <w:szCs w:val="24"/>
              </w:rPr>
              <w:t>–</w:t>
            </w:r>
            <w:r w:rsidRPr="00B47C6D">
              <w:rPr>
                <w:rFonts w:cs="Times New Roman"/>
                <w:bCs/>
                <w:color w:val="000000" w:themeColor="text1"/>
                <w:szCs w:val="24"/>
              </w:rPr>
              <w:t xml:space="preserve"> </w:t>
            </w:r>
            <w:hyperlink r:id="rId12" w:history="1">
              <w:r w:rsidR="0016472F" w:rsidRPr="00B47C6D">
                <w:rPr>
                  <w:rStyle w:val="a3"/>
                  <w:rFonts w:cs="Times New Roman"/>
                  <w:bCs/>
                  <w:szCs w:val="24"/>
                </w:rPr>
                <w:t>Процедура 4.3-01 «Прием и обработка заявлений на выдачу ТУ, УП и зак</w:t>
              </w:r>
              <w:r w:rsidR="00A37788" w:rsidRPr="00B47C6D">
                <w:rPr>
                  <w:rStyle w:val="a3"/>
                  <w:rFonts w:cs="Times New Roman"/>
                  <w:bCs/>
                  <w:szCs w:val="24"/>
                </w:rPr>
                <w:t>лючение договора на подключение»</w:t>
              </w:r>
            </w:hyperlink>
            <w:r w:rsidRPr="00B47C6D">
              <w:rPr>
                <w:rStyle w:val="a3"/>
                <w:rFonts w:cs="Times New Roman"/>
                <w:bCs/>
                <w:color w:val="000000" w:themeColor="text1"/>
                <w:szCs w:val="24"/>
                <w:u w:val="none"/>
              </w:rPr>
              <w:t>;</w:t>
            </w:r>
            <w:r w:rsidRPr="00B47C6D">
              <w:rPr>
                <w:rFonts w:cs="Times New Roman"/>
                <w:bCs/>
                <w:color w:val="000000" w:themeColor="text1"/>
                <w:szCs w:val="24"/>
              </w:rPr>
              <w:t xml:space="preserve"> </w:t>
            </w:r>
            <w:hyperlink r:id="rId13" w:history="1">
              <w:r w:rsidR="00A37788" w:rsidRPr="00B47C6D">
                <w:rPr>
                  <w:rStyle w:val="a3"/>
                  <w:rFonts w:cs="Times New Roman"/>
                  <w:bCs/>
                  <w:szCs w:val="24"/>
                </w:rPr>
                <w:t>Процедура 4.3-02 «Врезка в действующую сеть»</w:t>
              </w:r>
            </w:hyperlink>
            <w:r w:rsidRPr="00B47C6D">
              <w:rPr>
                <w:rStyle w:val="a3"/>
                <w:rFonts w:cs="Times New Roman"/>
                <w:bCs/>
                <w:color w:val="000000" w:themeColor="text1"/>
                <w:szCs w:val="24"/>
                <w:u w:val="none"/>
              </w:rPr>
              <w:t>;</w:t>
            </w:r>
            <w:r w:rsidR="00E0370A" w:rsidRPr="00B47C6D">
              <w:rPr>
                <w:rFonts w:cs="Times New Roman"/>
                <w:color w:val="000000" w:themeColor="text1"/>
                <w:szCs w:val="24"/>
              </w:rPr>
              <w:t xml:space="preserve"> </w:t>
            </w:r>
            <w:hyperlink r:id="rId14" w:history="1">
              <w:r w:rsidR="0016472F" w:rsidRPr="00B47C6D">
                <w:rPr>
                  <w:rStyle w:val="a3"/>
                  <w:rFonts w:cs="Times New Roman"/>
                  <w:bCs/>
                  <w:szCs w:val="24"/>
                </w:rPr>
                <w:t xml:space="preserve">Методика 4.3-04 </w:t>
              </w:r>
              <w:r w:rsidR="00A37788" w:rsidRPr="00B47C6D">
                <w:rPr>
                  <w:rStyle w:val="a3"/>
                  <w:rFonts w:cs="Times New Roman"/>
                  <w:bCs/>
                  <w:szCs w:val="24"/>
                </w:rPr>
                <w:t>«</w:t>
              </w:r>
              <w:r w:rsidR="0016472F" w:rsidRPr="00B47C6D">
                <w:rPr>
                  <w:rStyle w:val="a3"/>
                  <w:rFonts w:cs="Times New Roman"/>
                  <w:bCs/>
                  <w:szCs w:val="24"/>
                </w:rPr>
                <w:t>Расчет объема воды для промывки</w:t>
              </w:r>
              <w:r w:rsidR="00A37788" w:rsidRPr="00B47C6D">
                <w:rPr>
                  <w:rStyle w:val="a3"/>
                  <w:rFonts w:cs="Times New Roman"/>
                  <w:bCs/>
                  <w:szCs w:val="24"/>
                </w:rPr>
                <w:t>»</w:t>
              </w:r>
            </w:hyperlink>
            <w:r w:rsidRPr="00B47C6D">
              <w:rPr>
                <w:rStyle w:val="a3"/>
                <w:rFonts w:cs="Times New Roman"/>
                <w:bCs/>
                <w:color w:val="000000" w:themeColor="text1"/>
                <w:szCs w:val="24"/>
                <w:u w:val="none"/>
              </w:rPr>
              <w:t xml:space="preserve">; </w:t>
            </w:r>
            <w:hyperlink r:id="rId15" w:history="1">
              <w:r w:rsidR="00135EAA" w:rsidRPr="00B47C6D">
                <w:rPr>
                  <w:rStyle w:val="a3"/>
                  <w:rFonts w:cs="Times New Roman"/>
                  <w:szCs w:val="24"/>
                </w:rPr>
                <w:t xml:space="preserve">Процедура </w:t>
              </w:r>
              <w:r w:rsidRPr="00B47C6D">
                <w:rPr>
                  <w:rStyle w:val="a3"/>
                  <w:rFonts w:cs="Times New Roman"/>
                  <w:szCs w:val="24"/>
                </w:rPr>
                <w:t>4.3-05 «Контроль строительства и приемка сетей»</w:t>
              </w:r>
            </w:hyperlink>
            <w:r w:rsidRPr="00B47C6D">
              <w:rPr>
                <w:rFonts w:cs="Times New Roman"/>
                <w:color w:val="000000" w:themeColor="text1"/>
                <w:szCs w:val="24"/>
              </w:rPr>
              <w:t xml:space="preserve">; </w:t>
            </w:r>
            <w:hyperlink r:id="rId16" w:history="1">
              <w:r w:rsidR="00135EAA" w:rsidRPr="00B47C6D">
                <w:rPr>
                  <w:rStyle w:val="a3"/>
                  <w:rFonts w:cs="Times New Roman"/>
                  <w:szCs w:val="24"/>
                </w:rPr>
                <w:t xml:space="preserve">Процедура </w:t>
              </w:r>
              <w:r w:rsidRPr="00B47C6D">
                <w:rPr>
                  <w:rStyle w:val="a3"/>
                  <w:rFonts w:cs="Times New Roman"/>
                  <w:szCs w:val="24"/>
                </w:rPr>
                <w:t>4.3-06 «Допуск у</w:t>
              </w:r>
              <w:r w:rsidRPr="00B47C6D">
                <w:rPr>
                  <w:rStyle w:val="a3"/>
                  <w:rFonts w:cs="Times New Roman"/>
                  <w:szCs w:val="24"/>
                </w:rPr>
                <w:t>з</w:t>
              </w:r>
              <w:r w:rsidRPr="00B47C6D">
                <w:rPr>
                  <w:rStyle w:val="a3"/>
                  <w:rFonts w:cs="Times New Roman"/>
                  <w:szCs w:val="24"/>
                </w:rPr>
                <w:t>ла учета питьевой воды в эксплуатацию»</w:t>
              </w:r>
            </w:hyperlink>
            <w:r w:rsidRPr="00B47C6D">
              <w:rPr>
                <w:rFonts w:cs="Times New Roman"/>
                <w:color w:val="000000" w:themeColor="text1"/>
                <w:szCs w:val="24"/>
              </w:rPr>
              <w:t>.</w:t>
            </w:r>
          </w:p>
          <w:p w:rsidR="00774530" w:rsidRPr="00A73C2D" w:rsidRDefault="00E0370A" w:rsidP="00135EAA">
            <w:pPr>
              <w:ind w:left="457" w:right="225"/>
              <w:rPr>
                <w:rStyle w:val="a3"/>
                <w:rFonts w:cs="Times New Roman"/>
                <w:bCs/>
                <w:szCs w:val="24"/>
                <w:u w:val="none"/>
              </w:rPr>
            </w:pPr>
            <w:r w:rsidRPr="00A73C2D">
              <w:rPr>
                <w:rFonts w:cs="Times New Roman"/>
                <w:bCs/>
                <w:szCs w:val="24"/>
              </w:rPr>
              <w:t xml:space="preserve">‒ </w:t>
            </w:r>
            <w:r w:rsidR="00774530" w:rsidRPr="00A73C2D">
              <w:rPr>
                <w:rFonts w:cs="Times New Roman"/>
                <w:bCs/>
                <w:szCs w:val="24"/>
              </w:rPr>
              <w:fldChar w:fldCharType="begin"/>
            </w:r>
            <w:r w:rsidR="00763F9D" w:rsidRPr="00A73C2D">
              <w:rPr>
                <w:rFonts w:cs="Times New Roman"/>
                <w:bCs/>
                <w:szCs w:val="24"/>
              </w:rPr>
              <w:instrText>HYPERLINK  \l "Формы"</w:instrText>
            </w:r>
            <w:r w:rsidR="00774530" w:rsidRPr="00A73C2D">
              <w:rPr>
                <w:rFonts w:cs="Times New Roman"/>
                <w:bCs/>
                <w:szCs w:val="24"/>
              </w:rPr>
              <w:fldChar w:fldCharType="separate"/>
            </w:r>
            <w:r w:rsidR="00774530" w:rsidRPr="00A73C2D">
              <w:rPr>
                <w:rStyle w:val="a3"/>
                <w:rFonts w:cs="Times New Roman"/>
                <w:bCs/>
                <w:szCs w:val="24"/>
                <w:u w:val="none"/>
              </w:rPr>
              <w:t>Формы</w:t>
            </w:r>
          </w:p>
          <w:p w:rsidR="00774530" w:rsidRPr="00A73C2D" w:rsidRDefault="00774530" w:rsidP="00135EAA">
            <w:pPr>
              <w:ind w:left="457" w:right="225"/>
              <w:rPr>
                <w:rFonts w:cs="Times New Roman"/>
                <w:b/>
                <w:bCs/>
                <w:szCs w:val="24"/>
              </w:rPr>
            </w:pPr>
            <w:r w:rsidRPr="00A73C2D">
              <w:rPr>
                <w:rFonts w:cs="Times New Roman"/>
                <w:bCs/>
                <w:szCs w:val="24"/>
              </w:rPr>
              <w:fldChar w:fldCharType="end"/>
            </w:r>
            <w:r w:rsidRPr="00A73C2D">
              <w:rPr>
                <w:rFonts w:cs="Times New Roman"/>
                <w:b/>
                <w:bCs/>
                <w:szCs w:val="24"/>
              </w:rPr>
              <w:t>Внешняя документация:</w:t>
            </w:r>
          </w:p>
          <w:p w:rsidR="00A73C2D" w:rsidRPr="00135EAA" w:rsidRDefault="0016472F" w:rsidP="00135EAA">
            <w:pPr>
              <w:ind w:left="457" w:right="225"/>
              <w:rPr>
                <w:rFonts w:cs="Times New Roman"/>
                <w:szCs w:val="24"/>
              </w:rPr>
            </w:pPr>
            <w:r w:rsidRPr="00A73C2D">
              <w:rPr>
                <w:rFonts w:cs="Times New Roman"/>
                <w:szCs w:val="24"/>
              </w:rPr>
              <w:t>ФЗ</w:t>
            </w:r>
            <w:r w:rsidR="00774530" w:rsidRPr="00A73C2D">
              <w:rPr>
                <w:rFonts w:cs="Times New Roman"/>
                <w:szCs w:val="24"/>
              </w:rPr>
              <w:t xml:space="preserve"> №416-ФЗ от 07.12.2011;</w:t>
            </w:r>
            <w:r w:rsidR="00A73C2D">
              <w:rPr>
                <w:rFonts w:cs="Times New Roman"/>
                <w:szCs w:val="24"/>
              </w:rPr>
              <w:t xml:space="preserve"> </w:t>
            </w:r>
            <w:r w:rsidRPr="00A73C2D">
              <w:rPr>
                <w:rFonts w:cs="Times New Roman"/>
                <w:szCs w:val="24"/>
              </w:rPr>
              <w:t>Постановления</w:t>
            </w:r>
            <w:r w:rsidR="005505BA" w:rsidRPr="00A73C2D">
              <w:rPr>
                <w:rFonts w:cs="Times New Roman"/>
                <w:szCs w:val="24"/>
              </w:rPr>
              <w:t xml:space="preserve"> Правительства РФ</w:t>
            </w:r>
            <w:r w:rsidRPr="00A73C2D">
              <w:rPr>
                <w:rFonts w:cs="Times New Roman"/>
                <w:szCs w:val="24"/>
              </w:rPr>
              <w:t xml:space="preserve">: №645 от 29.07.2013, РФ №641 от 29.07.2013, РФ №644 от 29.07.2013, </w:t>
            </w:r>
            <w:r w:rsidR="00774530" w:rsidRPr="00A73C2D">
              <w:rPr>
                <w:rFonts w:cs="Times New Roman"/>
                <w:szCs w:val="24"/>
              </w:rPr>
              <w:t>РФ №406 от 13.05.2013</w:t>
            </w:r>
            <w:r w:rsidR="00BA1FCE" w:rsidRPr="00A73C2D">
              <w:rPr>
                <w:rFonts w:cs="Times New Roman"/>
                <w:szCs w:val="24"/>
              </w:rPr>
              <w:t>;</w:t>
            </w:r>
            <w:r w:rsidR="00A73C2D">
              <w:rPr>
                <w:rFonts w:cs="Times New Roman"/>
                <w:szCs w:val="24"/>
              </w:rPr>
              <w:t xml:space="preserve"> </w:t>
            </w:r>
            <w:r w:rsidR="00BA1FCE" w:rsidRPr="00A73C2D">
              <w:rPr>
                <w:rFonts w:cs="Times New Roman"/>
                <w:szCs w:val="24"/>
              </w:rPr>
              <w:t>Свод правил</w:t>
            </w:r>
            <w:r w:rsidRPr="00A73C2D">
              <w:rPr>
                <w:rFonts w:cs="Times New Roman"/>
                <w:szCs w:val="24"/>
              </w:rPr>
              <w:t>:</w:t>
            </w:r>
            <w:r w:rsidR="00BA1FCE" w:rsidRPr="00A73C2D">
              <w:rPr>
                <w:rFonts w:cs="Times New Roman"/>
                <w:szCs w:val="24"/>
              </w:rPr>
              <w:t xml:space="preserve"> СП </w:t>
            </w:r>
            <w:r w:rsidRPr="00A73C2D">
              <w:rPr>
                <w:rFonts w:cs="Times New Roman"/>
                <w:szCs w:val="24"/>
              </w:rPr>
              <w:t xml:space="preserve">30.13330.2012, </w:t>
            </w:r>
            <w:r w:rsidR="00BA1FCE" w:rsidRPr="00A73C2D">
              <w:rPr>
                <w:rFonts w:cs="Times New Roman"/>
                <w:szCs w:val="24"/>
              </w:rPr>
              <w:t>СП 32.13330.2012.</w:t>
            </w:r>
          </w:p>
        </w:tc>
        <w:tc>
          <w:tcPr>
            <w:tcW w:w="7513" w:type="dxa"/>
          </w:tcPr>
          <w:p w:rsidR="00774530" w:rsidRPr="00A73C2D" w:rsidRDefault="00774530" w:rsidP="001F15E7">
            <w:pPr>
              <w:pStyle w:val="a4"/>
              <w:numPr>
                <w:ilvl w:val="0"/>
                <w:numId w:val="8"/>
              </w:numPr>
              <w:tabs>
                <w:tab w:val="left" w:pos="551"/>
                <w:tab w:val="left" w:pos="4678"/>
              </w:tabs>
              <w:ind w:left="126" w:firstLine="0"/>
              <w:rPr>
                <w:rFonts w:eastAsia="Times New Roman" w:cs="Times New Roman"/>
                <w:bCs/>
                <w:szCs w:val="24"/>
              </w:rPr>
            </w:pPr>
            <w:r w:rsidRPr="00A73C2D">
              <w:rPr>
                <w:rFonts w:cs="Times New Roman"/>
                <w:b/>
                <w:szCs w:val="24"/>
              </w:rPr>
              <w:t>КПИ</w:t>
            </w:r>
            <w:r w:rsidRPr="00A73C2D">
              <w:rPr>
                <w:rFonts w:cs="Times New Roman"/>
                <w:szCs w:val="24"/>
              </w:rPr>
              <w:t xml:space="preserve"> (</w:t>
            </w:r>
            <w:hyperlink r:id="rId17" w:history="1">
              <w:r w:rsidRPr="00B47C6D">
                <w:rPr>
                  <w:rStyle w:val="a3"/>
                  <w:rFonts w:cs="Times New Roman"/>
                  <w:szCs w:val="24"/>
                </w:rPr>
                <w:t>Методики расчета</w:t>
              </w:r>
            </w:hyperlink>
            <w:r w:rsidRPr="00A73C2D">
              <w:rPr>
                <w:rFonts w:cs="Times New Roman"/>
                <w:szCs w:val="24"/>
              </w:rPr>
              <w:t>):</w:t>
            </w:r>
          </w:p>
          <w:p w:rsidR="00E022F7" w:rsidRPr="00A73C2D" w:rsidRDefault="00135EAA" w:rsidP="001F15E7">
            <w:pPr>
              <w:pStyle w:val="a4"/>
              <w:numPr>
                <w:ilvl w:val="0"/>
                <w:numId w:val="19"/>
              </w:numPr>
              <w:tabs>
                <w:tab w:val="left" w:pos="551"/>
                <w:tab w:val="left" w:pos="924"/>
                <w:tab w:val="left" w:pos="1134"/>
              </w:tabs>
              <w:ind w:left="126" w:firstLin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Срок выдачи ТУ, дни;</w:t>
            </w:r>
          </w:p>
          <w:p w:rsidR="00A73C2D" w:rsidRPr="00A73C2D" w:rsidRDefault="00A73C2D" w:rsidP="001F15E7">
            <w:pPr>
              <w:pStyle w:val="a4"/>
              <w:numPr>
                <w:ilvl w:val="0"/>
                <w:numId w:val="19"/>
              </w:numPr>
              <w:tabs>
                <w:tab w:val="left" w:pos="551"/>
                <w:tab w:val="left" w:pos="924"/>
                <w:tab w:val="left" w:pos="1134"/>
              </w:tabs>
              <w:ind w:left="126" w:firstLine="0"/>
              <w:rPr>
                <w:rFonts w:cs="Times New Roman"/>
                <w:szCs w:val="24"/>
              </w:rPr>
            </w:pPr>
            <w:r w:rsidRPr="00A73C2D">
              <w:rPr>
                <w:rFonts w:cs="Times New Roman"/>
                <w:szCs w:val="24"/>
              </w:rPr>
              <w:t>Срок подготовки проектов договоров (индивид. тариф), дни;</w:t>
            </w:r>
          </w:p>
          <w:p w:rsidR="00774530" w:rsidRPr="00A73C2D" w:rsidRDefault="00A73C2D" w:rsidP="001F15E7">
            <w:pPr>
              <w:pStyle w:val="a4"/>
              <w:numPr>
                <w:ilvl w:val="0"/>
                <w:numId w:val="19"/>
              </w:numPr>
              <w:tabs>
                <w:tab w:val="left" w:pos="551"/>
                <w:tab w:val="left" w:pos="924"/>
                <w:tab w:val="left" w:pos="1134"/>
              </w:tabs>
              <w:ind w:left="126" w:firstLine="0"/>
              <w:rPr>
                <w:rFonts w:cs="Times New Roman"/>
                <w:szCs w:val="24"/>
              </w:rPr>
            </w:pPr>
            <w:r w:rsidRPr="00A73C2D">
              <w:rPr>
                <w:rFonts w:cs="Times New Roman"/>
                <w:szCs w:val="24"/>
              </w:rPr>
              <w:t>Срок подготовки проектов договоров (основной тариф), дни;</w:t>
            </w:r>
          </w:p>
          <w:p w:rsidR="00A73C2D" w:rsidRPr="00A73C2D" w:rsidRDefault="00A73C2D" w:rsidP="00A73C2D">
            <w:pPr>
              <w:pStyle w:val="a4"/>
              <w:numPr>
                <w:ilvl w:val="0"/>
                <w:numId w:val="19"/>
              </w:numPr>
              <w:tabs>
                <w:tab w:val="left" w:pos="551"/>
                <w:tab w:val="left" w:pos="924"/>
                <w:tab w:val="left" w:pos="1134"/>
              </w:tabs>
              <w:ind w:left="126" w:firstLine="0"/>
              <w:rPr>
                <w:rFonts w:cs="Times New Roman"/>
                <w:bCs/>
                <w:szCs w:val="24"/>
              </w:rPr>
            </w:pPr>
            <w:r w:rsidRPr="00A73C2D">
              <w:rPr>
                <w:rFonts w:cs="Times New Roman"/>
                <w:szCs w:val="24"/>
              </w:rPr>
              <w:t>Количество жалоб потребителей, связанных с присоединением;</w:t>
            </w:r>
          </w:p>
          <w:p w:rsidR="00774530" w:rsidRPr="00827E6C" w:rsidRDefault="00A73C2D" w:rsidP="00A73C2D">
            <w:pPr>
              <w:pStyle w:val="a4"/>
              <w:numPr>
                <w:ilvl w:val="0"/>
                <w:numId w:val="19"/>
              </w:numPr>
              <w:tabs>
                <w:tab w:val="left" w:pos="551"/>
                <w:tab w:val="left" w:pos="924"/>
                <w:tab w:val="left" w:pos="1134"/>
              </w:tabs>
              <w:ind w:left="126" w:firstLine="0"/>
              <w:rPr>
                <w:rFonts w:cs="Times New Roman"/>
                <w:bCs/>
                <w:sz w:val="26"/>
                <w:szCs w:val="26"/>
              </w:rPr>
            </w:pPr>
            <w:r w:rsidRPr="00A73C2D">
              <w:rPr>
                <w:rFonts w:cs="Times New Roman"/>
                <w:szCs w:val="24"/>
              </w:rPr>
              <w:t>Доля потребителей, подающих заявки через сайт, %.</w:t>
            </w:r>
          </w:p>
        </w:tc>
      </w:tr>
    </w:tbl>
    <w:p w:rsidR="0085522F" w:rsidRPr="00A931D5" w:rsidRDefault="0085522F" w:rsidP="00E0511E">
      <w:pPr>
        <w:pStyle w:val="a4"/>
        <w:numPr>
          <w:ilvl w:val="0"/>
          <w:numId w:val="8"/>
        </w:numPr>
        <w:spacing w:after="0"/>
        <w:ind w:left="0" w:firstLine="567"/>
        <w:rPr>
          <w:rFonts w:cs="Times New Roman"/>
          <w:b/>
          <w:sz w:val="28"/>
          <w:szCs w:val="28"/>
        </w:rPr>
      </w:pPr>
      <w:bookmarkStart w:id="0" w:name="Блок"/>
      <w:bookmarkEnd w:id="0"/>
      <w:r w:rsidRPr="00A931D5">
        <w:rPr>
          <w:rFonts w:cs="Times New Roman"/>
          <w:b/>
          <w:sz w:val="28"/>
          <w:szCs w:val="28"/>
        </w:rPr>
        <w:lastRenderedPageBreak/>
        <w:t>Б</w:t>
      </w:r>
      <w:r w:rsidR="0068183F" w:rsidRPr="00A931D5">
        <w:rPr>
          <w:rFonts w:cs="Times New Roman"/>
          <w:b/>
          <w:sz w:val="28"/>
          <w:szCs w:val="28"/>
        </w:rPr>
        <w:t>лок-схема</w:t>
      </w:r>
    </w:p>
    <w:tbl>
      <w:tblPr>
        <w:tblW w:w="15532" w:type="dxa"/>
        <w:tblInd w:w="-10" w:type="dxa"/>
        <w:tblBorders>
          <w:top w:val="single" w:sz="8" w:space="0" w:color="005696"/>
          <w:left w:val="single" w:sz="8" w:space="0" w:color="005696"/>
          <w:bottom w:val="single" w:sz="8" w:space="0" w:color="005696"/>
          <w:right w:val="single" w:sz="8" w:space="0" w:color="005696"/>
          <w:insideH w:val="single" w:sz="8" w:space="0" w:color="005696"/>
          <w:insideV w:val="single" w:sz="8" w:space="0" w:color="005696"/>
        </w:tblBorders>
        <w:tblLayout w:type="fixed"/>
        <w:tblLook w:val="04A0" w:firstRow="1" w:lastRow="0" w:firstColumn="1" w:lastColumn="0" w:noHBand="0" w:noVBand="1"/>
      </w:tblPr>
      <w:tblGrid>
        <w:gridCol w:w="6095"/>
        <w:gridCol w:w="425"/>
        <w:gridCol w:w="851"/>
        <w:gridCol w:w="993"/>
        <w:gridCol w:w="7168"/>
      </w:tblGrid>
      <w:tr w:rsidR="00CC7107" w:rsidRPr="005D3F5D" w:rsidTr="00A94A2F">
        <w:trPr>
          <w:trHeight w:val="69"/>
        </w:trPr>
        <w:tc>
          <w:tcPr>
            <w:tcW w:w="6095" w:type="dxa"/>
            <w:tcBorders>
              <w:bottom w:val="single" w:sz="8" w:space="0" w:color="005696"/>
            </w:tcBorders>
            <w:shd w:val="clear" w:color="auto" w:fill="2E74B5" w:themeFill="accent1" w:themeFillShade="BF"/>
            <w:noWrap/>
            <w:vAlign w:val="center"/>
          </w:tcPr>
          <w:p w:rsidR="0043312D" w:rsidRPr="00A94A2F" w:rsidRDefault="0085522F" w:rsidP="0085522F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16"/>
                <w:lang w:eastAsia="ru-RU"/>
              </w:rPr>
            </w:pPr>
            <w:r w:rsidRPr="00A94A2F">
              <w:rPr>
                <w:rFonts w:ascii="Arial Narrow" w:eastAsia="Times New Roman" w:hAnsi="Arial Narrow" w:cs="Times New Roman"/>
                <w:b/>
                <w:color w:val="FFFFFF" w:themeColor="background1"/>
                <w:sz w:val="20"/>
                <w:szCs w:val="16"/>
                <w:lang w:eastAsia="ru-RU"/>
              </w:rPr>
              <w:t>Блок-схема</w:t>
            </w:r>
          </w:p>
        </w:tc>
        <w:tc>
          <w:tcPr>
            <w:tcW w:w="425" w:type="dxa"/>
            <w:tcBorders>
              <w:bottom w:val="single" w:sz="8" w:space="0" w:color="005696"/>
            </w:tcBorders>
            <w:shd w:val="clear" w:color="auto" w:fill="2E74B5" w:themeFill="accent1" w:themeFillShade="BF"/>
            <w:vAlign w:val="center"/>
          </w:tcPr>
          <w:p w:rsidR="0043312D" w:rsidRPr="00A94A2F" w:rsidRDefault="0043312D" w:rsidP="0085522F">
            <w:pPr>
              <w:spacing w:after="0"/>
              <w:jc w:val="center"/>
              <w:rPr>
                <w:rFonts w:ascii="Arial Narrow" w:hAnsi="Arial Narrow"/>
                <w:b/>
                <w:color w:val="FFFFFF" w:themeColor="background1"/>
                <w:sz w:val="20"/>
              </w:rPr>
            </w:pPr>
            <w:r w:rsidRPr="00A94A2F">
              <w:rPr>
                <w:rFonts w:ascii="Arial Narrow" w:hAnsi="Arial Narrow"/>
                <w:b/>
                <w:color w:val="FFFFFF" w:themeColor="background1"/>
                <w:sz w:val="20"/>
              </w:rPr>
              <w:t>№</w:t>
            </w:r>
          </w:p>
        </w:tc>
        <w:tc>
          <w:tcPr>
            <w:tcW w:w="851" w:type="dxa"/>
            <w:tcBorders>
              <w:bottom w:val="single" w:sz="8" w:space="0" w:color="005696"/>
            </w:tcBorders>
            <w:shd w:val="clear" w:color="auto" w:fill="2E74B5" w:themeFill="accent1" w:themeFillShade="BF"/>
            <w:vAlign w:val="center"/>
          </w:tcPr>
          <w:p w:rsidR="0043312D" w:rsidRPr="00A94A2F" w:rsidRDefault="00413AA9" w:rsidP="00413AA9">
            <w:pPr>
              <w:spacing w:after="0"/>
              <w:jc w:val="center"/>
              <w:rPr>
                <w:rFonts w:ascii="Arial Narrow" w:hAnsi="Arial Narrow"/>
                <w:b/>
                <w:color w:val="FFFFFF" w:themeColor="background1"/>
                <w:sz w:val="20"/>
              </w:rPr>
            </w:pPr>
            <w:r w:rsidRPr="00A94A2F">
              <w:rPr>
                <w:rFonts w:ascii="Arial Narrow" w:hAnsi="Arial Narrow"/>
                <w:b/>
                <w:color w:val="FFFFFF" w:themeColor="background1"/>
                <w:sz w:val="20"/>
              </w:rPr>
              <w:t>Ответ.</w:t>
            </w:r>
          </w:p>
        </w:tc>
        <w:tc>
          <w:tcPr>
            <w:tcW w:w="993" w:type="dxa"/>
            <w:tcBorders>
              <w:bottom w:val="single" w:sz="8" w:space="0" w:color="005696"/>
            </w:tcBorders>
            <w:shd w:val="clear" w:color="auto" w:fill="2E74B5" w:themeFill="accent1" w:themeFillShade="BF"/>
            <w:vAlign w:val="center"/>
          </w:tcPr>
          <w:p w:rsidR="0043312D" w:rsidRPr="00A94A2F" w:rsidRDefault="0043312D" w:rsidP="0085522F">
            <w:pPr>
              <w:spacing w:after="0"/>
              <w:jc w:val="center"/>
              <w:rPr>
                <w:rFonts w:ascii="Arial Narrow" w:hAnsi="Arial Narrow"/>
                <w:b/>
                <w:color w:val="FFFFFF" w:themeColor="background1"/>
                <w:sz w:val="20"/>
              </w:rPr>
            </w:pPr>
            <w:r w:rsidRPr="00A94A2F">
              <w:rPr>
                <w:rFonts w:ascii="Arial Narrow" w:hAnsi="Arial Narrow"/>
                <w:b/>
                <w:color w:val="FFFFFF" w:themeColor="background1"/>
                <w:sz w:val="20"/>
              </w:rPr>
              <w:t>Сроки</w:t>
            </w:r>
          </w:p>
        </w:tc>
        <w:tc>
          <w:tcPr>
            <w:tcW w:w="7168" w:type="dxa"/>
            <w:tcBorders>
              <w:bottom w:val="single" w:sz="8" w:space="0" w:color="005696"/>
            </w:tcBorders>
            <w:shd w:val="clear" w:color="auto" w:fill="2E74B5"/>
            <w:vAlign w:val="center"/>
          </w:tcPr>
          <w:p w:rsidR="0043312D" w:rsidRPr="00A94A2F" w:rsidRDefault="0043312D" w:rsidP="0085522F">
            <w:pPr>
              <w:spacing w:after="0"/>
              <w:jc w:val="center"/>
              <w:rPr>
                <w:rFonts w:ascii="Arial Narrow" w:hAnsi="Arial Narrow"/>
                <w:b/>
                <w:color w:val="FFFFFF" w:themeColor="background1"/>
                <w:sz w:val="20"/>
              </w:rPr>
            </w:pPr>
            <w:r w:rsidRPr="00A94A2F">
              <w:rPr>
                <w:rFonts w:ascii="Arial Narrow" w:hAnsi="Arial Narrow"/>
                <w:b/>
                <w:color w:val="FFFFFF" w:themeColor="background1"/>
                <w:sz w:val="20"/>
              </w:rPr>
              <w:t>Требования</w:t>
            </w:r>
          </w:p>
        </w:tc>
      </w:tr>
      <w:tr w:rsidR="000A00D0" w:rsidRPr="005D3F5D" w:rsidTr="00BE51EA">
        <w:trPr>
          <w:trHeight w:val="23"/>
        </w:trPr>
        <w:tc>
          <w:tcPr>
            <w:tcW w:w="6095" w:type="dxa"/>
            <w:vMerge w:val="restart"/>
            <w:tcBorders>
              <w:top w:val="single" w:sz="8" w:space="0" w:color="005696"/>
              <w:left w:val="nil"/>
              <w:bottom w:val="nil"/>
              <w:right w:val="single" w:sz="8" w:space="0" w:color="BDD6EE" w:themeColor="accent1" w:themeTint="66"/>
            </w:tcBorders>
            <w:shd w:val="clear" w:color="auto" w:fill="auto"/>
            <w:noWrap/>
          </w:tcPr>
          <w:p w:rsidR="005508AF" w:rsidRPr="005508AF" w:rsidRDefault="00A94A2F" w:rsidP="00BE51EA">
            <w:pPr>
              <w:spacing w:after="0"/>
              <w:jc w:val="center"/>
              <w:rPr>
                <w:rFonts w:ascii="Arial Narrow" w:eastAsia="Times New Roman" w:hAnsi="Arial Narrow" w:cs="Times New Roman"/>
                <w:sz w:val="18"/>
                <w:szCs w:val="16"/>
                <w:lang w:eastAsia="ru-RU"/>
              </w:rPr>
            </w:pPr>
            <w:r>
              <w:rPr>
                <w:rFonts w:ascii="Arial Narrow" w:eastAsia="Times New Roman" w:hAnsi="Arial Narrow" w:cs="Times New Roman"/>
                <w:noProof/>
                <w:sz w:val="18"/>
                <w:szCs w:val="16"/>
                <w:lang w:eastAsia="ru-RU"/>
              </w:rPr>
              <w:drawing>
                <wp:inline distT="0" distB="0" distL="0" distR="0" wp14:anchorId="4FFFBEA5">
                  <wp:extent cx="3738067" cy="4877288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67319" cy="491545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A00D0" w:rsidRPr="005508AF" w:rsidRDefault="000A00D0" w:rsidP="00BE51EA">
            <w:pPr>
              <w:spacing w:after="0"/>
              <w:jc w:val="center"/>
              <w:rPr>
                <w:rFonts w:ascii="Arial Narrow" w:eastAsia="Times New Roman" w:hAnsi="Arial Narrow" w:cs="Times New Roman"/>
                <w:sz w:val="18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00569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</w:tcPr>
          <w:p w:rsidR="000A00D0" w:rsidRPr="00D940AC" w:rsidRDefault="00AB03C0" w:rsidP="00C133B4">
            <w:pPr>
              <w:pStyle w:val="a4"/>
              <w:numPr>
                <w:ilvl w:val="0"/>
                <w:numId w:val="5"/>
              </w:numPr>
              <w:spacing w:after="0" w:line="180" w:lineRule="exact"/>
              <w:ind w:left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8" w:space="0" w:color="00569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tcMar>
              <w:left w:w="28" w:type="dxa"/>
              <w:right w:w="28" w:type="dxa"/>
            </w:tcMar>
          </w:tcPr>
          <w:p w:rsidR="00591155" w:rsidRPr="00006246" w:rsidRDefault="00092F14" w:rsidP="00C133B4">
            <w:pPr>
              <w:spacing w:after="0" w:line="180" w:lineRule="exac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 xml:space="preserve">101 </w:t>
            </w:r>
            <w:proofErr w:type="spellStart"/>
            <w:r w:rsidRPr="00006246">
              <w:rPr>
                <w:rFonts w:ascii="Arial Narrow" w:hAnsi="Arial Narrow"/>
                <w:sz w:val="20"/>
                <w:szCs w:val="20"/>
              </w:rPr>
              <w:t>каб</w:t>
            </w:r>
            <w:proofErr w:type="spellEnd"/>
            <w:r w:rsidRPr="00006246">
              <w:rPr>
                <w:rFonts w:ascii="Arial Narrow" w:hAnsi="Arial Narrow"/>
                <w:sz w:val="20"/>
                <w:szCs w:val="20"/>
              </w:rPr>
              <w:t>.</w:t>
            </w:r>
            <w:r w:rsidR="00591155" w:rsidRPr="00006246">
              <w:rPr>
                <w:rFonts w:ascii="Arial Narrow" w:hAnsi="Arial Narrow"/>
                <w:sz w:val="20"/>
                <w:szCs w:val="20"/>
              </w:rPr>
              <w:t>,</w:t>
            </w:r>
          </w:p>
          <w:p w:rsidR="000A00D0" w:rsidRPr="00006246" w:rsidRDefault="00591155" w:rsidP="00C133B4">
            <w:pPr>
              <w:spacing w:after="0" w:line="180" w:lineRule="exac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>приемная АУ</w:t>
            </w:r>
          </w:p>
        </w:tc>
        <w:tc>
          <w:tcPr>
            <w:tcW w:w="993" w:type="dxa"/>
            <w:tcBorders>
              <w:top w:val="single" w:sz="8" w:space="0" w:color="00569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</w:tcPr>
          <w:p w:rsidR="00135EAA" w:rsidRPr="00006246" w:rsidRDefault="00482283" w:rsidP="00C133B4">
            <w:pPr>
              <w:spacing w:after="0" w:line="180" w:lineRule="exact"/>
              <w:ind w:left="-115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 xml:space="preserve">В день </w:t>
            </w:r>
          </w:p>
          <w:p w:rsidR="006D5C28" w:rsidRPr="00006246" w:rsidRDefault="00482283" w:rsidP="00C133B4">
            <w:pPr>
              <w:spacing w:after="0" w:line="180" w:lineRule="exact"/>
              <w:ind w:left="-115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>приема</w:t>
            </w:r>
          </w:p>
          <w:p w:rsidR="000A00D0" w:rsidRPr="00006246" w:rsidRDefault="00482283" w:rsidP="00C133B4">
            <w:pPr>
              <w:spacing w:after="0" w:line="180" w:lineRule="exact"/>
              <w:ind w:left="-115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>заявки</w:t>
            </w:r>
          </w:p>
        </w:tc>
        <w:tc>
          <w:tcPr>
            <w:tcW w:w="7168" w:type="dxa"/>
            <w:tcBorders>
              <w:top w:val="single" w:sz="8" w:space="0" w:color="00569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</w:tcPr>
          <w:p w:rsidR="000A00D0" w:rsidRPr="00890527" w:rsidRDefault="00890527" w:rsidP="00C133B4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 w:rsidRPr="00890527">
              <w:rPr>
                <w:rFonts w:ascii="Arial Narrow" w:hAnsi="Arial Narrow"/>
                <w:sz w:val="20"/>
                <w:szCs w:val="20"/>
              </w:rPr>
              <w:t>– выполняется с</w:t>
            </w:r>
            <w:r w:rsidR="00482283" w:rsidRPr="00890527">
              <w:rPr>
                <w:rFonts w:ascii="Arial Narrow" w:hAnsi="Arial Narrow"/>
                <w:sz w:val="20"/>
                <w:szCs w:val="20"/>
              </w:rPr>
              <w:t>огласно</w:t>
            </w:r>
            <w:r w:rsidR="005505BA" w:rsidRPr="00890527">
              <w:rPr>
                <w:rFonts w:ascii="Arial Narrow" w:hAnsi="Arial Narrow"/>
                <w:sz w:val="20"/>
                <w:szCs w:val="20"/>
              </w:rPr>
              <w:t xml:space="preserve"> </w:t>
            </w:r>
            <w:hyperlink r:id="rId19" w:history="1">
              <w:r w:rsidR="00026D97" w:rsidRPr="00762AA9">
                <w:rPr>
                  <w:rStyle w:val="a3"/>
                  <w:rFonts w:ascii="Arial Narrow" w:hAnsi="Arial Narrow"/>
                  <w:sz w:val="20"/>
                  <w:szCs w:val="20"/>
                </w:rPr>
                <w:t>процедуре</w:t>
              </w:r>
              <w:r w:rsidR="00482283" w:rsidRPr="00762AA9">
                <w:rPr>
                  <w:rStyle w:val="a3"/>
                  <w:rFonts w:ascii="Arial Narrow" w:hAnsi="Arial Narrow"/>
                  <w:sz w:val="20"/>
                  <w:szCs w:val="20"/>
                </w:rPr>
                <w:t xml:space="preserve"> </w:t>
              </w:r>
              <w:r w:rsidR="00026D97" w:rsidRPr="00762AA9">
                <w:rPr>
                  <w:rStyle w:val="a3"/>
                  <w:rFonts w:ascii="Arial Narrow" w:hAnsi="Arial Narrow"/>
                  <w:sz w:val="20"/>
                  <w:szCs w:val="20"/>
                </w:rPr>
                <w:t xml:space="preserve">4.3-01 </w:t>
              </w:r>
              <w:r w:rsidRPr="00762AA9">
                <w:rPr>
                  <w:rStyle w:val="a3"/>
                  <w:rFonts w:ascii="Arial Narrow" w:hAnsi="Arial Narrow"/>
                  <w:sz w:val="20"/>
                  <w:szCs w:val="20"/>
                </w:rPr>
                <w:t>«</w:t>
              </w:r>
              <w:r w:rsidR="00026D97" w:rsidRPr="00762AA9">
                <w:rPr>
                  <w:rStyle w:val="a3"/>
                  <w:rFonts w:ascii="Arial Narrow" w:hAnsi="Arial Narrow"/>
                  <w:sz w:val="20"/>
                  <w:szCs w:val="20"/>
                </w:rPr>
                <w:t>Прием и обработка заявлений на выдачу ТУ, УП и заключение договоров на подключение</w:t>
              </w:r>
              <w:r w:rsidRPr="00762AA9">
                <w:rPr>
                  <w:rStyle w:val="a3"/>
                  <w:rFonts w:ascii="Arial Narrow" w:hAnsi="Arial Narrow"/>
                  <w:sz w:val="20"/>
                  <w:szCs w:val="20"/>
                </w:rPr>
                <w:t>».</w:t>
              </w:r>
            </w:hyperlink>
          </w:p>
        </w:tc>
      </w:tr>
      <w:tr w:rsidR="009334CC" w:rsidRPr="005D3F5D" w:rsidTr="00A94A2F">
        <w:trPr>
          <w:trHeight w:val="23"/>
        </w:trPr>
        <w:tc>
          <w:tcPr>
            <w:tcW w:w="6095" w:type="dxa"/>
            <w:vMerge/>
            <w:tcBorders>
              <w:left w:val="nil"/>
              <w:bottom w:val="nil"/>
              <w:right w:val="single" w:sz="8" w:space="0" w:color="BDD6EE" w:themeColor="accent1" w:themeTint="66"/>
            </w:tcBorders>
            <w:shd w:val="clear" w:color="auto" w:fill="auto"/>
            <w:noWrap/>
            <w:vAlign w:val="center"/>
          </w:tcPr>
          <w:p w:rsidR="009334CC" w:rsidRDefault="009334CC" w:rsidP="00A94A2F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9334CC" w:rsidRPr="00D940AC" w:rsidRDefault="00AB03C0" w:rsidP="00C133B4">
            <w:pPr>
              <w:pStyle w:val="a4"/>
              <w:numPr>
                <w:ilvl w:val="0"/>
                <w:numId w:val="5"/>
              </w:numPr>
              <w:spacing w:after="0" w:line="180" w:lineRule="exact"/>
              <w:ind w:left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9334CC" w:rsidRPr="00006246" w:rsidRDefault="00B8103B" w:rsidP="00C133B4">
            <w:pPr>
              <w:spacing w:after="0" w:line="180" w:lineRule="exact"/>
              <w:ind w:left="-108" w:right="-10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>ОРТУ (Б</w:t>
            </w:r>
            <w:r w:rsidR="009334CC" w:rsidRPr="00006246">
              <w:rPr>
                <w:rFonts w:ascii="Arial Narrow" w:hAnsi="Arial Narrow"/>
                <w:sz w:val="20"/>
                <w:szCs w:val="20"/>
              </w:rPr>
              <w:t>РТУ</w:t>
            </w:r>
            <w:r w:rsidRPr="00006246"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BD0F81" w:rsidRPr="00006246" w:rsidRDefault="009334CC" w:rsidP="00C133B4">
            <w:pPr>
              <w:spacing w:after="0" w:line="180" w:lineRule="exact"/>
              <w:ind w:left="-115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>В день</w:t>
            </w:r>
          </w:p>
          <w:p w:rsidR="00BD0F81" w:rsidRPr="00006246" w:rsidRDefault="009334CC" w:rsidP="00C133B4">
            <w:pPr>
              <w:spacing w:after="0" w:line="180" w:lineRule="exact"/>
              <w:ind w:left="-115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>регистрации</w:t>
            </w:r>
          </w:p>
          <w:p w:rsidR="009334CC" w:rsidRPr="00006246" w:rsidRDefault="009334CC" w:rsidP="00C133B4">
            <w:pPr>
              <w:spacing w:after="0" w:line="180" w:lineRule="exact"/>
              <w:ind w:left="-115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>заявки</w:t>
            </w:r>
          </w:p>
        </w:tc>
        <w:tc>
          <w:tcPr>
            <w:tcW w:w="7168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890527" w:rsidRDefault="00890527" w:rsidP="00C133B4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– осуществляет внутреннюю регистрацию</w:t>
            </w:r>
            <w:r w:rsidR="009334CC" w:rsidRPr="00FA7F0F">
              <w:rPr>
                <w:rFonts w:ascii="Arial Narrow" w:hAnsi="Arial Narrow"/>
                <w:sz w:val="20"/>
                <w:szCs w:val="20"/>
              </w:rPr>
              <w:t xml:space="preserve"> заявки </w:t>
            </w:r>
            <w:r>
              <w:rPr>
                <w:rFonts w:ascii="Arial Narrow" w:hAnsi="Arial Narrow"/>
                <w:sz w:val="20"/>
                <w:szCs w:val="20"/>
              </w:rPr>
              <w:t xml:space="preserve">в </w:t>
            </w:r>
            <w:r w:rsidRPr="00762AA9">
              <w:rPr>
                <w:rFonts w:ascii="Arial Narrow" w:hAnsi="Arial Narrow"/>
                <w:sz w:val="20"/>
                <w:szCs w:val="20"/>
              </w:rPr>
              <w:t>журнале входящей документации;</w:t>
            </w:r>
          </w:p>
          <w:p w:rsidR="009334CC" w:rsidRPr="00FA7F0F" w:rsidRDefault="00890527" w:rsidP="00C133B4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– </w:t>
            </w:r>
            <w:r w:rsidRPr="00FA7F0F">
              <w:rPr>
                <w:rFonts w:ascii="Arial Narrow" w:hAnsi="Arial Narrow"/>
                <w:sz w:val="20"/>
                <w:szCs w:val="20"/>
              </w:rPr>
              <w:t xml:space="preserve">оповещает </w:t>
            </w:r>
            <w:r>
              <w:rPr>
                <w:rFonts w:ascii="Arial Narrow" w:hAnsi="Arial Narrow"/>
                <w:sz w:val="20"/>
                <w:szCs w:val="20"/>
              </w:rPr>
              <w:t>ч</w:t>
            </w:r>
            <w:r w:rsidR="009334CC" w:rsidRPr="00FA7F0F">
              <w:rPr>
                <w:rFonts w:ascii="Arial Narrow" w:hAnsi="Arial Narrow"/>
                <w:sz w:val="20"/>
                <w:szCs w:val="20"/>
              </w:rPr>
              <w:t xml:space="preserve">ерез </w:t>
            </w:r>
            <w:r>
              <w:rPr>
                <w:rFonts w:ascii="Arial Narrow" w:hAnsi="Arial Narrow"/>
                <w:sz w:val="20"/>
                <w:szCs w:val="20"/>
              </w:rPr>
              <w:t>э</w:t>
            </w:r>
            <w:r w:rsidR="009334CC" w:rsidRPr="00FA7F0F">
              <w:rPr>
                <w:rFonts w:ascii="Arial Narrow" w:hAnsi="Arial Narrow"/>
                <w:sz w:val="20"/>
                <w:szCs w:val="20"/>
              </w:rPr>
              <w:t>-почту о получении</w:t>
            </w:r>
            <w:r w:rsidR="00D75423" w:rsidRPr="00FA7F0F">
              <w:rPr>
                <w:rFonts w:ascii="Arial Narrow" w:hAnsi="Arial Narrow"/>
                <w:sz w:val="20"/>
                <w:szCs w:val="20"/>
              </w:rPr>
              <w:t xml:space="preserve"> новой заявки ГПП</w:t>
            </w:r>
            <w:r w:rsidR="005B030B">
              <w:rPr>
                <w:rFonts w:ascii="Arial Narrow" w:hAnsi="Arial Narrow"/>
                <w:sz w:val="20"/>
                <w:szCs w:val="20"/>
              </w:rPr>
              <w:t xml:space="preserve"> и ПСБ</w:t>
            </w:r>
            <w:r w:rsidR="00D75423" w:rsidRPr="00FA7F0F">
              <w:rPr>
                <w:rFonts w:ascii="Arial Narrow" w:hAnsi="Arial Narrow"/>
                <w:sz w:val="20"/>
                <w:szCs w:val="20"/>
              </w:rPr>
              <w:t>, ОГРиГИС</w:t>
            </w:r>
            <w:r>
              <w:rPr>
                <w:rFonts w:ascii="Arial Narrow" w:hAnsi="Arial Narrow"/>
                <w:sz w:val="20"/>
                <w:szCs w:val="20"/>
              </w:rPr>
              <w:t>;</w:t>
            </w:r>
          </w:p>
          <w:p w:rsidR="001412C4" w:rsidRPr="00FA7F0F" w:rsidRDefault="00890527" w:rsidP="00C133B4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– </w:t>
            </w:r>
            <w:r w:rsidR="001412C4" w:rsidRPr="00FA7F0F">
              <w:rPr>
                <w:rFonts w:ascii="Arial Narrow" w:hAnsi="Arial Narrow"/>
                <w:sz w:val="20"/>
                <w:szCs w:val="20"/>
              </w:rPr>
              <w:t xml:space="preserve">предоставляет </w:t>
            </w:r>
            <w:r>
              <w:rPr>
                <w:rFonts w:ascii="Arial Narrow" w:hAnsi="Arial Narrow"/>
                <w:sz w:val="20"/>
                <w:szCs w:val="20"/>
              </w:rPr>
              <w:t>в</w:t>
            </w:r>
            <w:r w:rsidRPr="00FA7F0F">
              <w:rPr>
                <w:rFonts w:ascii="Arial Narrow" w:hAnsi="Arial Narrow"/>
                <w:sz w:val="20"/>
                <w:szCs w:val="20"/>
              </w:rPr>
              <w:t xml:space="preserve"> ОГРиГИС </w:t>
            </w:r>
            <w:r w:rsidR="001412C4" w:rsidRPr="00FA7F0F">
              <w:rPr>
                <w:rFonts w:ascii="Arial Narrow" w:hAnsi="Arial Narrow"/>
                <w:sz w:val="20"/>
                <w:szCs w:val="20"/>
              </w:rPr>
              <w:t>точку подключения для проверки.</w:t>
            </w:r>
          </w:p>
        </w:tc>
      </w:tr>
      <w:tr w:rsidR="000A00D0" w:rsidRPr="005D3F5D" w:rsidTr="00A94A2F">
        <w:trPr>
          <w:trHeight w:val="23"/>
        </w:trPr>
        <w:tc>
          <w:tcPr>
            <w:tcW w:w="6095" w:type="dxa"/>
            <w:vMerge/>
            <w:tcBorders>
              <w:left w:val="nil"/>
              <w:bottom w:val="nil"/>
              <w:right w:val="single" w:sz="8" w:space="0" w:color="BDD6EE" w:themeColor="accent1" w:themeTint="66"/>
            </w:tcBorders>
            <w:shd w:val="clear" w:color="auto" w:fill="auto"/>
            <w:noWrap/>
            <w:vAlign w:val="center"/>
          </w:tcPr>
          <w:p w:rsidR="000A00D0" w:rsidRDefault="000A00D0" w:rsidP="00A94A2F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0A00D0" w:rsidRPr="00D940AC" w:rsidRDefault="00AB03C0" w:rsidP="00C133B4">
            <w:pPr>
              <w:pStyle w:val="a4"/>
              <w:numPr>
                <w:ilvl w:val="0"/>
                <w:numId w:val="5"/>
              </w:numPr>
              <w:spacing w:after="0" w:line="180" w:lineRule="exact"/>
              <w:ind w:left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0A00D0" w:rsidRPr="00006246" w:rsidRDefault="000A00D0" w:rsidP="00C133B4">
            <w:pPr>
              <w:spacing w:after="0" w:line="180" w:lineRule="exact"/>
              <w:ind w:left="-108" w:right="-10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>ОГРиГИС</w:t>
            </w:r>
          </w:p>
          <w:p w:rsidR="00890527" w:rsidRPr="00006246" w:rsidRDefault="00890527" w:rsidP="00C133B4">
            <w:pPr>
              <w:spacing w:after="0" w:line="180" w:lineRule="exact"/>
              <w:ind w:left="-108" w:right="-104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0A00D0" w:rsidRPr="00006246" w:rsidRDefault="00686B6A" w:rsidP="00C133B4">
            <w:pPr>
              <w:spacing w:after="0" w:line="180" w:lineRule="exact"/>
              <w:ind w:left="-115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>1</w:t>
            </w:r>
            <w:r w:rsidR="00E161D2" w:rsidRPr="00006246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E161D2" w:rsidRPr="00006246">
              <w:rPr>
                <w:rFonts w:ascii="Arial Narrow" w:hAnsi="Arial Narrow"/>
                <w:sz w:val="20"/>
                <w:szCs w:val="20"/>
              </w:rPr>
              <w:t>р.д</w:t>
            </w:r>
            <w:proofErr w:type="spellEnd"/>
            <w:r w:rsidR="00E161D2" w:rsidRPr="00006246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7168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890527" w:rsidRPr="00006246" w:rsidRDefault="00890527" w:rsidP="00C133B4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– проверяет точку </w:t>
            </w:r>
            <w:r w:rsidR="0084574F" w:rsidRPr="00006246">
              <w:rPr>
                <w:rFonts w:ascii="Arial Narrow" w:hAnsi="Arial Narrow"/>
                <w:sz w:val="20"/>
                <w:szCs w:val="20"/>
              </w:rPr>
              <w:t xml:space="preserve">подключения </w:t>
            </w:r>
            <w:r w:rsidR="001412C4" w:rsidRPr="00006246">
              <w:rPr>
                <w:rFonts w:ascii="Arial Narrow" w:hAnsi="Arial Narrow"/>
                <w:sz w:val="20"/>
                <w:szCs w:val="20"/>
              </w:rPr>
              <w:t xml:space="preserve">на пропускную способность, </w:t>
            </w:r>
          </w:p>
          <w:p w:rsidR="001412C4" w:rsidRPr="00006246" w:rsidRDefault="00890527" w:rsidP="00C133B4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>– передает по э-почте в</w:t>
            </w:r>
            <w:r w:rsidR="00B8103B" w:rsidRPr="00006246">
              <w:rPr>
                <w:rFonts w:ascii="Arial Narrow" w:hAnsi="Arial Narrow"/>
                <w:sz w:val="20"/>
                <w:szCs w:val="20"/>
              </w:rPr>
              <w:t xml:space="preserve"> ОРТУ (Б</w:t>
            </w:r>
            <w:r w:rsidRPr="00006246">
              <w:rPr>
                <w:rFonts w:ascii="Arial Narrow" w:hAnsi="Arial Narrow"/>
                <w:sz w:val="20"/>
                <w:szCs w:val="20"/>
              </w:rPr>
              <w:t>РТУ и ПСБ</w:t>
            </w:r>
            <w:r w:rsidR="00B8103B" w:rsidRPr="00006246">
              <w:rPr>
                <w:rFonts w:ascii="Arial Narrow" w:hAnsi="Arial Narrow"/>
                <w:sz w:val="20"/>
                <w:szCs w:val="20"/>
              </w:rPr>
              <w:t>)</w:t>
            </w:r>
            <w:r w:rsidRPr="00006246">
              <w:rPr>
                <w:rFonts w:ascii="Arial Narrow" w:hAnsi="Arial Narrow"/>
                <w:sz w:val="20"/>
                <w:szCs w:val="20"/>
              </w:rPr>
              <w:t xml:space="preserve"> сведения о </w:t>
            </w:r>
            <w:r w:rsidR="001412C4" w:rsidRPr="00006246">
              <w:rPr>
                <w:rFonts w:ascii="Arial Narrow" w:hAnsi="Arial Narrow"/>
                <w:sz w:val="20"/>
                <w:szCs w:val="20"/>
              </w:rPr>
              <w:t>согласованной точки подключ</w:t>
            </w:r>
            <w:r w:rsidR="001412C4" w:rsidRPr="00006246">
              <w:rPr>
                <w:rFonts w:ascii="Arial Narrow" w:hAnsi="Arial Narrow"/>
                <w:sz w:val="20"/>
                <w:szCs w:val="20"/>
              </w:rPr>
              <w:t>е</w:t>
            </w:r>
            <w:r w:rsidR="001412C4" w:rsidRPr="00006246">
              <w:rPr>
                <w:rFonts w:ascii="Arial Narrow" w:hAnsi="Arial Narrow"/>
                <w:sz w:val="20"/>
                <w:szCs w:val="20"/>
              </w:rPr>
              <w:t>ния</w:t>
            </w:r>
            <w:r w:rsidRPr="00006246">
              <w:rPr>
                <w:rFonts w:ascii="Arial Narrow" w:hAnsi="Arial Narrow"/>
                <w:sz w:val="20"/>
                <w:szCs w:val="20"/>
              </w:rPr>
              <w:t>;</w:t>
            </w:r>
            <w:r w:rsidR="0084574F" w:rsidRPr="00006246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0A00D0" w:rsidRPr="00FA7F0F" w:rsidRDefault="00890527" w:rsidP="00C133B4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>– сверяет, в</w:t>
            </w:r>
            <w:r w:rsidR="00BE5575" w:rsidRPr="00006246">
              <w:rPr>
                <w:rFonts w:ascii="Arial Narrow" w:hAnsi="Arial Narrow"/>
                <w:sz w:val="20"/>
                <w:szCs w:val="20"/>
              </w:rPr>
              <w:t xml:space="preserve"> случае наличия проекта</w:t>
            </w:r>
            <w:r w:rsidRPr="00006246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BE5575" w:rsidRPr="00006246">
              <w:rPr>
                <w:rFonts w:ascii="Arial Narrow" w:hAnsi="Arial Narrow"/>
                <w:sz w:val="20"/>
                <w:szCs w:val="20"/>
              </w:rPr>
              <w:t>точки подключения</w:t>
            </w:r>
            <w:r w:rsidR="00BE5575" w:rsidRPr="00FA7F0F">
              <w:rPr>
                <w:rFonts w:ascii="Arial Narrow" w:hAnsi="Arial Narrow"/>
                <w:sz w:val="20"/>
                <w:szCs w:val="20"/>
              </w:rPr>
              <w:t xml:space="preserve"> с ТУ.</w:t>
            </w:r>
          </w:p>
        </w:tc>
      </w:tr>
      <w:tr w:rsidR="000A00D0" w:rsidRPr="005D3F5D" w:rsidTr="00A94A2F">
        <w:trPr>
          <w:trHeight w:val="54"/>
        </w:trPr>
        <w:tc>
          <w:tcPr>
            <w:tcW w:w="6095" w:type="dxa"/>
            <w:vMerge/>
            <w:tcBorders>
              <w:left w:val="nil"/>
              <w:bottom w:val="nil"/>
              <w:right w:val="single" w:sz="8" w:space="0" w:color="BDD6EE" w:themeColor="accent1" w:themeTint="66"/>
            </w:tcBorders>
            <w:shd w:val="clear" w:color="auto" w:fill="auto"/>
            <w:noWrap/>
            <w:vAlign w:val="center"/>
          </w:tcPr>
          <w:p w:rsidR="000A00D0" w:rsidRDefault="000A00D0" w:rsidP="00A94A2F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0A00D0" w:rsidRPr="00D940AC" w:rsidRDefault="00AB03C0" w:rsidP="00C133B4">
            <w:pPr>
              <w:pStyle w:val="a4"/>
              <w:numPr>
                <w:ilvl w:val="0"/>
                <w:numId w:val="5"/>
              </w:numPr>
              <w:spacing w:after="0" w:line="180" w:lineRule="exact"/>
              <w:ind w:left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0A00D0" w:rsidRPr="00006246" w:rsidRDefault="00B8103B" w:rsidP="00C133B4">
            <w:pPr>
              <w:spacing w:after="0" w:line="180" w:lineRule="exac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>Б</w:t>
            </w:r>
            <w:r w:rsidR="000A00D0" w:rsidRPr="00006246">
              <w:rPr>
                <w:rFonts w:ascii="Arial Narrow" w:hAnsi="Arial Narrow"/>
                <w:sz w:val="20"/>
                <w:szCs w:val="20"/>
              </w:rPr>
              <w:t>РТУ</w:t>
            </w:r>
          </w:p>
        </w:tc>
        <w:tc>
          <w:tcPr>
            <w:tcW w:w="993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0A00D0" w:rsidRPr="00006246" w:rsidRDefault="000E7085" w:rsidP="00C133B4">
            <w:pPr>
              <w:spacing w:after="0" w:line="180" w:lineRule="exact"/>
              <w:ind w:left="-115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>---</w:t>
            </w:r>
            <w:r w:rsidR="00135EAA" w:rsidRPr="00006246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7168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0A00D0" w:rsidRPr="00D940AC" w:rsidRDefault="00890527" w:rsidP="00C133B4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– принимается решение в</w:t>
            </w:r>
            <w:r w:rsidR="000E7085" w:rsidRPr="00D940AC">
              <w:rPr>
                <w:rFonts w:ascii="Arial Narrow" w:hAnsi="Arial Narrow"/>
                <w:sz w:val="20"/>
                <w:szCs w:val="20"/>
              </w:rPr>
              <w:t xml:space="preserve"> соответствии с заявкой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0A00D0" w:rsidRPr="005D3F5D" w:rsidTr="00A94A2F">
        <w:trPr>
          <w:trHeight w:val="23"/>
        </w:trPr>
        <w:tc>
          <w:tcPr>
            <w:tcW w:w="6095" w:type="dxa"/>
            <w:vMerge/>
            <w:tcBorders>
              <w:left w:val="nil"/>
              <w:bottom w:val="nil"/>
              <w:right w:val="single" w:sz="8" w:space="0" w:color="BDD6EE" w:themeColor="accent1" w:themeTint="66"/>
            </w:tcBorders>
            <w:shd w:val="clear" w:color="auto" w:fill="auto"/>
            <w:noWrap/>
            <w:vAlign w:val="center"/>
          </w:tcPr>
          <w:p w:rsidR="000A00D0" w:rsidRDefault="000A00D0" w:rsidP="00A94A2F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0A00D0" w:rsidRPr="00D940AC" w:rsidRDefault="00AB03C0" w:rsidP="00C133B4">
            <w:pPr>
              <w:pStyle w:val="a4"/>
              <w:numPr>
                <w:ilvl w:val="0"/>
                <w:numId w:val="5"/>
              </w:numPr>
              <w:spacing w:after="0" w:line="180" w:lineRule="exact"/>
              <w:ind w:left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0A00D0" w:rsidRPr="00006246" w:rsidRDefault="00B8103B" w:rsidP="00C133B4">
            <w:pPr>
              <w:spacing w:after="0" w:line="180" w:lineRule="exac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>Б</w:t>
            </w:r>
            <w:r w:rsidR="000A00D0" w:rsidRPr="00006246">
              <w:rPr>
                <w:rFonts w:ascii="Arial Narrow" w:hAnsi="Arial Narrow"/>
                <w:sz w:val="20"/>
                <w:szCs w:val="20"/>
              </w:rPr>
              <w:t>РТУ</w:t>
            </w:r>
          </w:p>
        </w:tc>
        <w:tc>
          <w:tcPr>
            <w:tcW w:w="993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0A00D0" w:rsidRPr="00006246" w:rsidRDefault="000A00D0" w:rsidP="00C133B4">
            <w:pPr>
              <w:spacing w:after="0" w:line="180" w:lineRule="exact"/>
              <w:ind w:left="-115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 xml:space="preserve">9 </w:t>
            </w:r>
            <w:proofErr w:type="spellStart"/>
            <w:r w:rsidR="00686B6A" w:rsidRPr="00006246">
              <w:rPr>
                <w:rFonts w:ascii="Arial Narrow" w:hAnsi="Arial Narrow"/>
                <w:sz w:val="20"/>
                <w:szCs w:val="20"/>
              </w:rPr>
              <w:t>р</w:t>
            </w:r>
            <w:r w:rsidR="00E161D2" w:rsidRPr="00006246">
              <w:rPr>
                <w:rFonts w:ascii="Arial Narrow" w:hAnsi="Arial Narrow"/>
                <w:sz w:val="20"/>
                <w:szCs w:val="20"/>
              </w:rPr>
              <w:t>.д</w:t>
            </w:r>
            <w:proofErr w:type="spellEnd"/>
            <w:r w:rsidR="00E161D2" w:rsidRPr="00006246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7168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A807DC" w:rsidRPr="00D940AC" w:rsidRDefault="00AB03C0" w:rsidP="00C133B4">
            <w:pPr>
              <w:spacing w:after="0" w:line="180" w:lineRule="exac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– принимает оригиналы документов от заказчика </w:t>
            </w:r>
            <w:r w:rsidRPr="00D940AC">
              <w:rPr>
                <w:rFonts w:ascii="Arial Narrow" w:hAnsi="Arial Narrow"/>
                <w:sz w:val="20"/>
                <w:szCs w:val="20"/>
              </w:rPr>
              <w:t>при выдаче ТУ</w:t>
            </w:r>
            <w:r>
              <w:rPr>
                <w:rFonts w:ascii="Arial Narrow" w:hAnsi="Arial Narrow"/>
                <w:sz w:val="20"/>
                <w:szCs w:val="20"/>
              </w:rPr>
              <w:t>, в</w:t>
            </w:r>
            <w:r w:rsidR="000E7085" w:rsidRPr="00D940AC">
              <w:rPr>
                <w:rFonts w:ascii="Arial Narrow" w:hAnsi="Arial Narrow"/>
                <w:sz w:val="20"/>
                <w:szCs w:val="20"/>
              </w:rPr>
              <w:t xml:space="preserve"> с</w:t>
            </w:r>
            <w:r>
              <w:rPr>
                <w:rFonts w:ascii="Arial Narrow" w:hAnsi="Arial Narrow"/>
                <w:sz w:val="20"/>
                <w:szCs w:val="20"/>
              </w:rPr>
              <w:t xml:space="preserve">лучае приема заявки через сайт. </w:t>
            </w:r>
            <w:r w:rsidR="00A807DC" w:rsidRPr="00AB03C0">
              <w:rPr>
                <w:rFonts w:ascii="Arial Narrow" w:hAnsi="Arial Narrow"/>
                <w:b/>
                <w:sz w:val="20"/>
                <w:szCs w:val="20"/>
              </w:rPr>
              <w:t>Общий срок со дня приема заявления</w:t>
            </w:r>
            <w:r w:rsidR="00A807DC" w:rsidRPr="00D940AC">
              <w:rPr>
                <w:rFonts w:ascii="Arial Narrow" w:hAnsi="Arial Narrow"/>
                <w:sz w:val="20"/>
                <w:szCs w:val="20"/>
              </w:rPr>
              <w:t xml:space="preserve"> – </w:t>
            </w:r>
            <w:r w:rsidR="00A807DC" w:rsidRPr="00AB03C0">
              <w:rPr>
                <w:rFonts w:ascii="Arial Narrow" w:hAnsi="Arial Narrow"/>
                <w:b/>
                <w:sz w:val="20"/>
                <w:szCs w:val="20"/>
              </w:rPr>
              <w:t xml:space="preserve">14 </w:t>
            </w:r>
            <w:proofErr w:type="spellStart"/>
            <w:r w:rsidR="00A807DC" w:rsidRPr="00AB03C0">
              <w:rPr>
                <w:rFonts w:ascii="Arial Narrow" w:hAnsi="Arial Narrow"/>
                <w:b/>
                <w:sz w:val="20"/>
                <w:szCs w:val="20"/>
              </w:rPr>
              <w:t>р.д</w:t>
            </w:r>
            <w:proofErr w:type="spellEnd"/>
            <w:r w:rsidR="00A807DC" w:rsidRPr="00AB03C0">
              <w:rPr>
                <w:rFonts w:ascii="Arial Narrow" w:hAnsi="Arial Narrow"/>
                <w:b/>
                <w:sz w:val="20"/>
                <w:szCs w:val="20"/>
              </w:rPr>
              <w:t>.</w:t>
            </w:r>
          </w:p>
        </w:tc>
      </w:tr>
      <w:tr w:rsidR="000A00D0" w:rsidRPr="005D3F5D" w:rsidTr="00A94A2F">
        <w:trPr>
          <w:trHeight w:val="23"/>
        </w:trPr>
        <w:tc>
          <w:tcPr>
            <w:tcW w:w="6095" w:type="dxa"/>
            <w:vMerge/>
            <w:tcBorders>
              <w:left w:val="nil"/>
              <w:bottom w:val="nil"/>
              <w:right w:val="single" w:sz="8" w:space="0" w:color="BDD6EE" w:themeColor="accent1" w:themeTint="66"/>
            </w:tcBorders>
            <w:shd w:val="clear" w:color="auto" w:fill="auto"/>
            <w:noWrap/>
            <w:vAlign w:val="center"/>
          </w:tcPr>
          <w:p w:rsidR="000A00D0" w:rsidRDefault="000A00D0" w:rsidP="00A94A2F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0A00D0" w:rsidRPr="00D940AC" w:rsidRDefault="00AB03C0" w:rsidP="00C133B4">
            <w:pPr>
              <w:pStyle w:val="a4"/>
              <w:numPr>
                <w:ilvl w:val="0"/>
                <w:numId w:val="5"/>
              </w:numPr>
              <w:spacing w:after="0" w:line="180" w:lineRule="exact"/>
              <w:ind w:left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0A00D0" w:rsidRPr="00006246" w:rsidRDefault="000A00D0" w:rsidP="00C133B4">
            <w:pPr>
              <w:spacing w:after="0" w:line="180" w:lineRule="exac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>ОРТУ</w:t>
            </w:r>
          </w:p>
        </w:tc>
        <w:tc>
          <w:tcPr>
            <w:tcW w:w="993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0A00D0" w:rsidRPr="00006246" w:rsidRDefault="00135EAA" w:rsidP="00C133B4">
            <w:pPr>
              <w:spacing w:after="0" w:line="180" w:lineRule="exact"/>
              <w:ind w:left="-115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>----</w:t>
            </w:r>
          </w:p>
        </w:tc>
        <w:tc>
          <w:tcPr>
            <w:tcW w:w="7168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0A00D0" w:rsidRPr="00D940AC" w:rsidRDefault="00AB03C0" w:rsidP="00C133B4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– принимается решение в</w:t>
            </w:r>
            <w:r w:rsidRPr="00D940AC">
              <w:rPr>
                <w:rFonts w:ascii="Arial Narrow" w:hAnsi="Arial Narrow"/>
                <w:sz w:val="20"/>
                <w:szCs w:val="20"/>
              </w:rPr>
              <w:t xml:space="preserve"> соответствии с заявкой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0A00D0" w:rsidRPr="005D3F5D" w:rsidTr="00A94A2F">
        <w:trPr>
          <w:trHeight w:val="23"/>
        </w:trPr>
        <w:tc>
          <w:tcPr>
            <w:tcW w:w="6095" w:type="dxa"/>
            <w:vMerge/>
            <w:tcBorders>
              <w:left w:val="nil"/>
              <w:bottom w:val="nil"/>
              <w:right w:val="single" w:sz="8" w:space="0" w:color="BDD6EE" w:themeColor="accent1" w:themeTint="66"/>
            </w:tcBorders>
            <w:shd w:val="clear" w:color="auto" w:fill="auto"/>
            <w:noWrap/>
            <w:vAlign w:val="center"/>
          </w:tcPr>
          <w:p w:rsidR="000A00D0" w:rsidRDefault="000A00D0" w:rsidP="00A94A2F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0A00D0" w:rsidRPr="00D940AC" w:rsidRDefault="00AB03C0" w:rsidP="00C133B4">
            <w:pPr>
              <w:pStyle w:val="a4"/>
              <w:numPr>
                <w:ilvl w:val="0"/>
                <w:numId w:val="5"/>
              </w:numPr>
              <w:spacing w:after="0" w:line="180" w:lineRule="exact"/>
              <w:ind w:left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AB03C0" w:rsidRPr="00006246" w:rsidRDefault="00B8103B" w:rsidP="00C133B4">
            <w:pPr>
              <w:spacing w:after="0" w:line="180" w:lineRule="exac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>ОРТУ (</w:t>
            </w:r>
            <w:r w:rsidR="000A00D0" w:rsidRPr="00006246">
              <w:rPr>
                <w:rFonts w:ascii="Arial Narrow" w:hAnsi="Arial Narrow"/>
                <w:sz w:val="20"/>
                <w:szCs w:val="20"/>
              </w:rPr>
              <w:t>ПСБ</w:t>
            </w:r>
            <w:r w:rsidRPr="00006246"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0A00D0" w:rsidRPr="00006246" w:rsidRDefault="00686B6A" w:rsidP="00C133B4">
            <w:pPr>
              <w:spacing w:after="0" w:line="180" w:lineRule="exact"/>
              <w:ind w:left="-115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 xml:space="preserve">14 </w:t>
            </w:r>
            <w:proofErr w:type="spellStart"/>
            <w:r w:rsidRPr="00006246">
              <w:rPr>
                <w:rFonts w:ascii="Arial Narrow" w:hAnsi="Arial Narrow"/>
                <w:sz w:val="20"/>
                <w:szCs w:val="20"/>
              </w:rPr>
              <w:t>р</w:t>
            </w:r>
            <w:r w:rsidR="00E161D2" w:rsidRPr="00006246">
              <w:rPr>
                <w:rFonts w:ascii="Arial Narrow" w:hAnsi="Arial Narrow"/>
                <w:sz w:val="20"/>
                <w:szCs w:val="20"/>
              </w:rPr>
              <w:t>.д</w:t>
            </w:r>
            <w:proofErr w:type="spellEnd"/>
            <w:r w:rsidR="00E161D2" w:rsidRPr="00006246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7168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3D0DFA" w:rsidRPr="00D940AC" w:rsidRDefault="00AB03C0" w:rsidP="00C133B4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– разрабатывает документацию с</w:t>
            </w:r>
            <w:r w:rsidR="000A00D0" w:rsidRPr="00D940AC">
              <w:rPr>
                <w:rFonts w:ascii="Arial Narrow" w:hAnsi="Arial Narrow"/>
                <w:sz w:val="20"/>
                <w:szCs w:val="20"/>
              </w:rPr>
              <w:t xml:space="preserve">огласно СП </w:t>
            </w:r>
            <w:r w:rsidR="00BA1FCE" w:rsidRPr="00D940AC">
              <w:rPr>
                <w:rFonts w:ascii="Arial Narrow" w:hAnsi="Arial Narrow"/>
                <w:sz w:val="20"/>
                <w:szCs w:val="20"/>
              </w:rPr>
              <w:t>30.13330.2012, СП 32.13330.2012</w:t>
            </w:r>
            <w:r>
              <w:rPr>
                <w:rFonts w:ascii="Arial Narrow" w:hAnsi="Arial Narrow"/>
                <w:sz w:val="20"/>
                <w:szCs w:val="20"/>
              </w:rPr>
              <w:t>;</w:t>
            </w:r>
          </w:p>
          <w:p w:rsidR="000A00D0" w:rsidRPr="00D940AC" w:rsidRDefault="00AB03C0" w:rsidP="00C133B4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– предает р</w:t>
            </w:r>
            <w:r w:rsidR="003D0DFA" w:rsidRPr="00D940AC">
              <w:rPr>
                <w:rFonts w:ascii="Arial Narrow" w:hAnsi="Arial Narrow"/>
                <w:sz w:val="20"/>
                <w:szCs w:val="20"/>
              </w:rPr>
              <w:t>азработанн</w:t>
            </w:r>
            <w:r>
              <w:rPr>
                <w:rFonts w:ascii="Arial Narrow" w:hAnsi="Arial Narrow"/>
                <w:sz w:val="20"/>
                <w:szCs w:val="20"/>
              </w:rPr>
              <w:t>ую рабочую</w:t>
            </w:r>
            <w:r w:rsidR="003D0DFA" w:rsidRPr="00D940AC">
              <w:rPr>
                <w:rFonts w:ascii="Arial Narrow" w:hAnsi="Arial Narrow"/>
                <w:sz w:val="20"/>
                <w:szCs w:val="20"/>
              </w:rPr>
              <w:t xml:space="preserve"> документаци</w:t>
            </w:r>
            <w:r>
              <w:rPr>
                <w:rFonts w:ascii="Arial Narrow" w:hAnsi="Arial Narrow"/>
                <w:sz w:val="20"/>
                <w:szCs w:val="20"/>
              </w:rPr>
              <w:t>ю</w:t>
            </w:r>
            <w:r w:rsidR="003D0DFA" w:rsidRPr="00D940AC">
              <w:rPr>
                <w:rFonts w:ascii="Arial Narrow" w:hAnsi="Arial Narrow"/>
                <w:sz w:val="20"/>
                <w:szCs w:val="20"/>
              </w:rPr>
              <w:t xml:space="preserve"> в ГПП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0A00D0" w:rsidRPr="005D3F5D" w:rsidTr="00A94A2F">
        <w:trPr>
          <w:trHeight w:val="23"/>
        </w:trPr>
        <w:tc>
          <w:tcPr>
            <w:tcW w:w="6095" w:type="dxa"/>
            <w:vMerge/>
            <w:tcBorders>
              <w:left w:val="nil"/>
              <w:bottom w:val="nil"/>
              <w:right w:val="single" w:sz="8" w:space="0" w:color="BDD6EE" w:themeColor="accent1" w:themeTint="66"/>
            </w:tcBorders>
            <w:shd w:val="clear" w:color="auto" w:fill="auto"/>
            <w:noWrap/>
            <w:vAlign w:val="center"/>
          </w:tcPr>
          <w:p w:rsidR="000A00D0" w:rsidRDefault="000A00D0" w:rsidP="00A94A2F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0A00D0" w:rsidRPr="00D940AC" w:rsidRDefault="00AB03C0" w:rsidP="00C133B4">
            <w:pPr>
              <w:pStyle w:val="a4"/>
              <w:numPr>
                <w:ilvl w:val="0"/>
                <w:numId w:val="5"/>
              </w:numPr>
              <w:spacing w:after="0" w:line="180" w:lineRule="exact"/>
              <w:ind w:left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0A00D0" w:rsidRPr="00006246" w:rsidRDefault="000A00D0" w:rsidP="00C133B4">
            <w:pPr>
              <w:spacing w:after="0" w:line="180" w:lineRule="exac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>ОРТУ</w:t>
            </w:r>
          </w:p>
        </w:tc>
        <w:tc>
          <w:tcPr>
            <w:tcW w:w="993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0A00D0" w:rsidRPr="00006246" w:rsidRDefault="00686B6A" w:rsidP="00C133B4">
            <w:pPr>
              <w:spacing w:after="0" w:line="180" w:lineRule="exact"/>
              <w:ind w:left="-115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>2</w:t>
            </w:r>
            <w:r w:rsidR="00E161D2" w:rsidRPr="00006246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E161D2" w:rsidRPr="00006246">
              <w:rPr>
                <w:rFonts w:ascii="Arial Narrow" w:hAnsi="Arial Narrow"/>
                <w:sz w:val="20"/>
                <w:szCs w:val="20"/>
              </w:rPr>
              <w:t>р.д</w:t>
            </w:r>
            <w:proofErr w:type="spellEnd"/>
            <w:r w:rsidR="00E161D2" w:rsidRPr="00006246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7168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0A00D0" w:rsidRPr="00D940AC" w:rsidRDefault="00AB03C0" w:rsidP="00C133B4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 w:rsidRPr="00AB03C0">
              <w:rPr>
                <w:rFonts w:ascii="Arial Narrow" w:hAnsi="Arial Narrow"/>
                <w:sz w:val="20"/>
                <w:szCs w:val="20"/>
              </w:rPr>
              <w:t>–</w:t>
            </w:r>
            <w:r>
              <w:rPr>
                <w:rFonts w:ascii="Arial Narrow" w:hAnsi="Arial Narrow"/>
                <w:sz w:val="20"/>
                <w:szCs w:val="20"/>
              </w:rPr>
              <w:t xml:space="preserve"> осуществляет расчет и согласование индивид. платы за подключение с заказчиком. </w:t>
            </w:r>
          </w:p>
        </w:tc>
      </w:tr>
      <w:tr w:rsidR="000A00D0" w:rsidRPr="005D3F5D" w:rsidTr="00A94A2F">
        <w:trPr>
          <w:trHeight w:val="23"/>
        </w:trPr>
        <w:tc>
          <w:tcPr>
            <w:tcW w:w="6095" w:type="dxa"/>
            <w:vMerge/>
            <w:tcBorders>
              <w:left w:val="nil"/>
              <w:bottom w:val="nil"/>
              <w:right w:val="single" w:sz="8" w:space="0" w:color="BDD6EE" w:themeColor="accent1" w:themeTint="66"/>
            </w:tcBorders>
            <w:shd w:val="clear" w:color="auto" w:fill="auto"/>
            <w:noWrap/>
            <w:vAlign w:val="center"/>
          </w:tcPr>
          <w:p w:rsidR="000A00D0" w:rsidRDefault="000A00D0" w:rsidP="00A94A2F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0A00D0" w:rsidRPr="00D940AC" w:rsidRDefault="00AB03C0" w:rsidP="00C133B4">
            <w:pPr>
              <w:pStyle w:val="a4"/>
              <w:numPr>
                <w:ilvl w:val="0"/>
                <w:numId w:val="5"/>
              </w:numPr>
              <w:spacing w:after="0" w:line="180" w:lineRule="exact"/>
              <w:ind w:left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0A00D0" w:rsidRPr="00006246" w:rsidRDefault="000A00D0" w:rsidP="00C133B4">
            <w:pPr>
              <w:spacing w:after="0" w:line="180" w:lineRule="exac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>ОРТУ</w:t>
            </w:r>
          </w:p>
        </w:tc>
        <w:tc>
          <w:tcPr>
            <w:tcW w:w="993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0A00D0" w:rsidRPr="00006246" w:rsidRDefault="00E161D2" w:rsidP="00C133B4">
            <w:pPr>
              <w:spacing w:after="0" w:line="180" w:lineRule="exact"/>
              <w:ind w:left="-115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006246">
              <w:rPr>
                <w:rFonts w:ascii="Arial Narrow" w:hAnsi="Arial Narrow"/>
                <w:sz w:val="20"/>
                <w:szCs w:val="20"/>
              </w:rPr>
              <w:t>р.д</w:t>
            </w:r>
            <w:proofErr w:type="spellEnd"/>
            <w:r w:rsidRPr="00006246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7168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0A00D0" w:rsidRPr="00AB03C0" w:rsidRDefault="00AB03C0" w:rsidP="00C133B4">
            <w:pPr>
              <w:spacing w:after="0" w:line="180" w:lineRule="exact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– направляет тарифное дело в КТ. </w:t>
            </w:r>
            <w:r w:rsidR="000A00D0" w:rsidRPr="00AB03C0">
              <w:rPr>
                <w:rFonts w:ascii="Arial Narrow" w:hAnsi="Arial Narrow"/>
                <w:b/>
                <w:sz w:val="20"/>
                <w:szCs w:val="20"/>
              </w:rPr>
              <w:t>Общий с</w:t>
            </w:r>
            <w:r w:rsidR="00A807DC" w:rsidRPr="00AB03C0">
              <w:rPr>
                <w:rFonts w:ascii="Arial Narrow" w:hAnsi="Arial Narrow"/>
                <w:b/>
                <w:sz w:val="20"/>
                <w:szCs w:val="20"/>
              </w:rPr>
              <w:t>рок со дня приема заявления</w:t>
            </w:r>
            <w:r w:rsidR="00686B6A" w:rsidRPr="00AB03C0">
              <w:rPr>
                <w:rFonts w:ascii="Arial Narrow" w:hAnsi="Arial Narrow"/>
                <w:b/>
                <w:sz w:val="20"/>
                <w:szCs w:val="20"/>
              </w:rPr>
              <w:t xml:space="preserve"> – 20 </w:t>
            </w:r>
            <w:proofErr w:type="spellStart"/>
            <w:r w:rsidR="00686B6A" w:rsidRPr="00AB03C0">
              <w:rPr>
                <w:rFonts w:ascii="Arial Narrow" w:hAnsi="Arial Narrow"/>
                <w:b/>
                <w:sz w:val="20"/>
                <w:szCs w:val="20"/>
              </w:rPr>
              <w:t>р.д</w:t>
            </w:r>
            <w:proofErr w:type="spellEnd"/>
            <w:r w:rsidR="00686B6A" w:rsidRPr="00AB03C0">
              <w:rPr>
                <w:rFonts w:ascii="Arial Narrow" w:hAnsi="Arial Narrow"/>
                <w:b/>
                <w:sz w:val="20"/>
                <w:szCs w:val="20"/>
              </w:rPr>
              <w:t>.</w:t>
            </w:r>
          </w:p>
        </w:tc>
      </w:tr>
      <w:tr w:rsidR="00AB03C0" w:rsidRPr="005D3F5D" w:rsidTr="00A94A2F">
        <w:trPr>
          <w:trHeight w:val="23"/>
        </w:trPr>
        <w:tc>
          <w:tcPr>
            <w:tcW w:w="6095" w:type="dxa"/>
            <w:vMerge/>
            <w:tcBorders>
              <w:left w:val="nil"/>
              <w:bottom w:val="nil"/>
              <w:right w:val="single" w:sz="8" w:space="0" w:color="BDD6EE" w:themeColor="accent1" w:themeTint="66"/>
            </w:tcBorders>
            <w:shd w:val="clear" w:color="auto" w:fill="auto"/>
            <w:noWrap/>
            <w:vAlign w:val="center"/>
          </w:tcPr>
          <w:p w:rsidR="00AB03C0" w:rsidRDefault="00AB03C0" w:rsidP="00AB03C0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AB03C0" w:rsidRPr="00D940AC" w:rsidRDefault="00AB03C0" w:rsidP="00C133B4">
            <w:pPr>
              <w:pStyle w:val="a4"/>
              <w:numPr>
                <w:ilvl w:val="0"/>
                <w:numId w:val="5"/>
              </w:numPr>
              <w:spacing w:after="0" w:line="180" w:lineRule="exact"/>
              <w:ind w:left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AB03C0" w:rsidRPr="00006246" w:rsidRDefault="00B8103B" w:rsidP="00C133B4">
            <w:pPr>
              <w:spacing w:after="0" w:line="180" w:lineRule="exac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>ОРТУ (</w:t>
            </w:r>
            <w:r w:rsidR="00AB03C0" w:rsidRPr="00006246">
              <w:rPr>
                <w:rFonts w:ascii="Arial Narrow" w:hAnsi="Arial Narrow"/>
                <w:sz w:val="20"/>
                <w:szCs w:val="20"/>
              </w:rPr>
              <w:t>ПСБ</w:t>
            </w:r>
            <w:r w:rsidRPr="00006246"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AB03C0" w:rsidRPr="00006246" w:rsidRDefault="00AB03C0" w:rsidP="00C133B4">
            <w:pPr>
              <w:spacing w:after="0" w:line="180" w:lineRule="exact"/>
              <w:ind w:left="-115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 xml:space="preserve">14 </w:t>
            </w:r>
            <w:proofErr w:type="spellStart"/>
            <w:r w:rsidRPr="00006246">
              <w:rPr>
                <w:rFonts w:ascii="Arial Narrow" w:hAnsi="Arial Narrow"/>
                <w:sz w:val="20"/>
                <w:szCs w:val="20"/>
              </w:rPr>
              <w:t>р.д</w:t>
            </w:r>
            <w:proofErr w:type="spellEnd"/>
            <w:r w:rsidRPr="00006246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7168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AB03C0" w:rsidRPr="00D940AC" w:rsidRDefault="00AB03C0" w:rsidP="00C133B4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– разрабатывает документацию с</w:t>
            </w:r>
            <w:r w:rsidRPr="00D940AC">
              <w:rPr>
                <w:rFonts w:ascii="Arial Narrow" w:hAnsi="Arial Narrow"/>
                <w:sz w:val="20"/>
                <w:szCs w:val="20"/>
              </w:rPr>
              <w:t>огласно СП 30.13330.2012, СП 32.13330.2012</w:t>
            </w:r>
            <w:r>
              <w:rPr>
                <w:rFonts w:ascii="Arial Narrow" w:hAnsi="Arial Narrow"/>
                <w:sz w:val="20"/>
                <w:szCs w:val="20"/>
              </w:rPr>
              <w:t>;</w:t>
            </w:r>
          </w:p>
          <w:p w:rsidR="00AB03C0" w:rsidRPr="00D940AC" w:rsidRDefault="00AB03C0" w:rsidP="00C133B4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– предает р</w:t>
            </w:r>
            <w:r w:rsidRPr="00D940AC">
              <w:rPr>
                <w:rFonts w:ascii="Arial Narrow" w:hAnsi="Arial Narrow"/>
                <w:sz w:val="20"/>
                <w:szCs w:val="20"/>
              </w:rPr>
              <w:t>азработанн</w:t>
            </w:r>
            <w:r>
              <w:rPr>
                <w:rFonts w:ascii="Arial Narrow" w:hAnsi="Arial Narrow"/>
                <w:sz w:val="20"/>
                <w:szCs w:val="20"/>
              </w:rPr>
              <w:t>ую рабочую</w:t>
            </w:r>
            <w:r w:rsidRPr="00D940AC">
              <w:rPr>
                <w:rFonts w:ascii="Arial Narrow" w:hAnsi="Arial Narrow"/>
                <w:sz w:val="20"/>
                <w:szCs w:val="20"/>
              </w:rPr>
              <w:t xml:space="preserve"> документаци</w:t>
            </w:r>
            <w:r>
              <w:rPr>
                <w:rFonts w:ascii="Arial Narrow" w:hAnsi="Arial Narrow"/>
                <w:sz w:val="20"/>
                <w:szCs w:val="20"/>
              </w:rPr>
              <w:t>ю</w:t>
            </w:r>
            <w:r w:rsidRPr="00D940AC">
              <w:rPr>
                <w:rFonts w:ascii="Arial Narrow" w:hAnsi="Arial Narrow"/>
                <w:sz w:val="20"/>
                <w:szCs w:val="20"/>
              </w:rPr>
              <w:t xml:space="preserve"> в ГПП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AB03C0" w:rsidRPr="005D3F5D" w:rsidTr="00A94A2F">
        <w:trPr>
          <w:trHeight w:val="23"/>
        </w:trPr>
        <w:tc>
          <w:tcPr>
            <w:tcW w:w="6095" w:type="dxa"/>
            <w:vMerge/>
            <w:tcBorders>
              <w:left w:val="nil"/>
              <w:bottom w:val="nil"/>
              <w:right w:val="single" w:sz="8" w:space="0" w:color="BDD6EE" w:themeColor="accent1" w:themeTint="66"/>
            </w:tcBorders>
            <w:shd w:val="clear" w:color="auto" w:fill="auto"/>
            <w:noWrap/>
            <w:vAlign w:val="center"/>
          </w:tcPr>
          <w:p w:rsidR="00AB03C0" w:rsidRDefault="00AB03C0" w:rsidP="00AB03C0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AB03C0" w:rsidRPr="00D940AC" w:rsidRDefault="00AB03C0" w:rsidP="00C133B4">
            <w:pPr>
              <w:pStyle w:val="a4"/>
              <w:numPr>
                <w:ilvl w:val="0"/>
                <w:numId w:val="5"/>
              </w:numPr>
              <w:spacing w:after="0" w:line="180" w:lineRule="exact"/>
              <w:ind w:left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AB03C0" w:rsidRPr="00006246" w:rsidRDefault="00AB03C0" w:rsidP="00C133B4">
            <w:pPr>
              <w:spacing w:after="0" w:line="180" w:lineRule="exac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>ОРТУ</w:t>
            </w:r>
          </w:p>
          <w:p w:rsidR="00B8103B" w:rsidRPr="00006246" w:rsidRDefault="00B8103B" w:rsidP="00C133B4">
            <w:pPr>
              <w:spacing w:after="0" w:line="180" w:lineRule="exac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>(БРТУ)</w:t>
            </w:r>
          </w:p>
        </w:tc>
        <w:tc>
          <w:tcPr>
            <w:tcW w:w="993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AB03C0" w:rsidRPr="00006246" w:rsidRDefault="00AB03C0" w:rsidP="00C133B4">
            <w:pPr>
              <w:spacing w:after="0" w:line="180" w:lineRule="exact"/>
              <w:ind w:left="-115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 xml:space="preserve">20 </w:t>
            </w:r>
            <w:proofErr w:type="spellStart"/>
            <w:r w:rsidRPr="00006246">
              <w:rPr>
                <w:rFonts w:ascii="Arial Narrow" w:hAnsi="Arial Narrow"/>
                <w:sz w:val="20"/>
                <w:szCs w:val="20"/>
              </w:rPr>
              <w:t>р.д</w:t>
            </w:r>
            <w:proofErr w:type="spellEnd"/>
            <w:r w:rsidRPr="00006246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AB03C0" w:rsidRPr="00006246" w:rsidRDefault="00AB03C0" w:rsidP="00C133B4">
            <w:pPr>
              <w:spacing w:after="0" w:line="180" w:lineRule="exact"/>
              <w:ind w:left="-115" w:right="-108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168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AB03C0" w:rsidRPr="00D940AC" w:rsidRDefault="00AB03C0" w:rsidP="00C133B4">
            <w:pPr>
              <w:pStyle w:val="a4"/>
              <w:tabs>
                <w:tab w:val="left" w:pos="234"/>
              </w:tabs>
              <w:spacing w:after="0" w:line="180" w:lineRule="exact"/>
              <w:ind w:left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– </w:t>
            </w:r>
            <w:r w:rsidR="00B8103B" w:rsidRPr="00006246">
              <w:rPr>
                <w:rFonts w:ascii="Arial Narrow" w:hAnsi="Arial Narrow"/>
                <w:sz w:val="20"/>
                <w:szCs w:val="20"/>
              </w:rPr>
              <w:t>БРТУ</w:t>
            </w:r>
            <w:r w:rsidR="00B8103B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согласовывает ср</w:t>
            </w:r>
            <w:r w:rsidRPr="00D940AC">
              <w:rPr>
                <w:rFonts w:ascii="Arial Narrow" w:hAnsi="Arial Narrow"/>
                <w:sz w:val="20"/>
                <w:szCs w:val="20"/>
              </w:rPr>
              <w:t>оки выполнения работ по договору с ГПП.</w:t>
            </w:r>
          </w:p>
          <w:p w:rsidR="005B030B" w:rsidRDefault="00AB03C0" w:rsidP="00C133B4">
            <w:pPr>
              <w:pStyle w:val="a4"/>
              <w:tabs>
                <w:tab w:val="left" w:pos="284"/>
                <w:tab w:val="left" w:pos="851"/>
                <w:tab w:val="left" w:pos="1134"/>
              </w:tabs>
              <w:spacing w:after="0" w:line="180" w:lineRule="exact"/>
              <w:ind w:left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– направляет п</w:t>
            </w:r>
            <w:r w:rsidRPr="00D940AC">
              <w:rPr>
                <w:rFonts w:ascii="Arial Narrow" w:hAnsi="Arial Narrow"/>
                <w:sz w:val="20"/>
                <w:szCs w:val="20"/>
              </w:rPr>
              <w:t>рое</w:t>
            </w:r>
            <w:r>
              <w:rPr>
                <w:rFonts w:ascii="Arial Narrow" w:hAnsi="Arial Narrow"/>
                <w:sz w:val="20"/>
                <w:szCs w:val="20"/>
              </w:rPr>
              <w:t>кт договора, подписанный ЧВК, з</w:t>
            </w:r>
            <w:r w:rsidRPr="00D940AC">
              <w:rPr>
                <w:rFonts w:ascii="Arial Narrow" w:hAnsi="Arial Narrow"/>
                <w:sz w:val="20"/>
                <w:szCs w:val="20"/>
              </w:rPr>
              <w:t>аказчику (по почте/нарочно) в 2-х э</w:t>
            </w:r>
            <w:r w:rsidRPr="00D940AC">
              <w:rPr>
                <w:rFonts w:ascii="Arial Narrow" w:hAnsi="Arial Narrow"/>
                <w:sz w:val="20"/>
                <w:szCs w:val="20"/>
              </w:rPr>
              <w:t>к</w:t>
            </w:r>
            <w:r w:rsidRPr="00D940AC">
              <w:rPr>
                <w:rFonts w:ascii="Arial Narrow" w:hAnsi="Arial Narrow"/>
                <w:sz w:val="20"/>
                <w:szCs w:val="20"/>
              </w:rPr>
              <w:t xml:space="preserve">земплярах с сопроводительным письмом </w:t>
            </w:r>
            <w:r w:rsidR="005B030B">
              <w:rPr>
                <w:rFonts w:ascii="Arial Narrow" w:hAnsi="Arial Narrow"/>
                <w:sz w:val="20"/>
                <w:szCs w:val="20"/>
              </w:rPr>
              <w:t xml:space="preserve">по форме </w:t>
            </w:r>
            <w:hyperlink r:id="rId20" w:history="1">
              <w:r w:rsidRPr="00A01DF7">
                <w:rPr>
                  <w:rStyle w:val="a3"/>
                  <w:rFonts w:ascii="Arial Narrow" w:hAnsi="Arial Narrow"/>
                  <w:sz w:val="20"/>
                  <w:szCs w:val="20"/>
                </w:rPr>
                <w:t>Ф1 (4.3-00)</w:t>
              </w:r>
            </w:hyperlink>
            <w:r w:rsidR="005B030B">
              <w:rPr>
                <w:rFonts w:ascii="Arial Narrow" w:hAnsi="Arial Narrow"/>
                <w:sz w:val="20"/>
                <w:szCs w:val="20"/>
              </w:rPr>
              <w:t>;</w:t>
            </w:r>
          </w:p>
          <w:p w:rsidR="00B8103B" w:rsidRPr="00762AA9" w:rsidRDefault="005B030B" w:rsidP="00B8103B">
            <w:pPr>
              <w:pStyle w:val="a4"/>
              <w:tabs>
                <w:tab w:val="left" w:pos="284"/>
                <w:tab w:val="left" w:pos="851"/>
                <w:tab w:val="left" w:pos="1134"/>
              </w:tabs>
              <w:spacing w:after="0" w:line="180" w:lineRule="exact"/>
              <w:ind w:left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highlight w:val="lightGray"/>
              </w:rPr>
              <w:t xml:space="preserve">– направляет </w:t>
            </w:r>
            <w:r w:rsidR="00AB03C0" w:rsidRPr="00D940AC">
              <w:rPr>
                <w:rFonts w:ascii="Arial Narrow" w:hAnsi="Arial Narrow"/>
                <w:sz w:val="20"/>
                <w:szCs w:val="20"/>
                <w:highlight w:val="lightGray"/>
              </w:rPr>
              <w:t>акт о подключении (прил.</w:t>
            </w:r>
            <w:r>
              <w:rPr>
                <w:rFonts w:ascii="Arial Narrow" w:hAnsi="Arial Narrow"/>
                <w:sz w:val="20"/>
                <w:szCs w:val="20"/>
                <w:highlight w:val="lightGray"/>
              </w:rPr>
              <w:t xml:space="preserve"> </w:t>
            </w:r>
            <w:r w:rsidR="00AB03C0" w:rsidRPr="00D940AC">
              <w:rPr>
                <w:rFonts w:ascii="Arial Narrow" w:hAnsi="Arial Narrow"/>
                <w:sz w:val="20"/>
                <w:szCs w:val="20"/>
                <w:highlight w:val="lightGray"/>
              </w:rPr>
              <w:t xml:space="preserve">5 к договору) в </w:t>
            </w:r>
            <w:r w:rsidR="00AB03C0">
              <w:rPr>
                <w:rFonts w:ascii="Arial Narrow" w:hAnsi="Arial Narrow"/>
                <w:sz w:val="20"/>
                <w:szCs w:val="20"/>
                <w:highlight w:val="lightGray"/>
              </w:rPr>
              <w:t xml:space="preserve">101 </w:t>
            </w:r>
            <w:proofErr w:type="spellStart"/>
            <w:r w:rsidR="00AB03C0">
              <w:rPr>
                <w:rFonts w:ascii="Arial Narrow" w:hAnsi="Arial Narrow"/>
                <w:sz w:val="20"/>
                <w:szCs w:val="20"/>
                <w:highlight w:val="lightGray"/>
              </w:rPr>
              <w:t>каб</w:t>
            </w:r>
            <w:proofErr w:type="spellEnd"/>
            <w:r>
              <w:rPr>
                <w:rFonts w:ascii="Arial Narrow" w:hAnsi="Arial Narrow"/>
                <w:sz w:val="20"/>
                <w:szCs w:val="20"/>
                <w:highlight w:val="lightGray"/>
              </w:rPr>
              <w:t>.</w:t>
            </w:r>
            <w:r w:rsidR="00AB03C0">
              <w:rPr>
                <w:rFonts w:ascii="Arial Narrow" w:hAnsi="Arial Narrow"/>
                <w:sz w:val="20"/>
                <w:szCs w:val="20"/>
                <w:highlight w:val="lightGray"/>
              </w:rPr>
              <w:t xml:space="preserve"> в течени</w:t>
            </w:r>
            <w:r>
              <w:rPr>
                <w:rFonts w:ascii="Arial Narrow" w:hAnsi="Arial Narrow"/>
                <w:sz w:val="20"/>
                <w:szCs w:val="20"/>
                <w:highlight w:val="lightGray"/>
              </w:rPr>
              <w:t>е</w:t>
            </w:r>
            <w:r w:rsidR="00AB03C0">
              <w:rPr>
                <w:rFonts w:ascii="Arial Narrow" w:hAnsi="Arial Narrow"/>
                <w:sz w:val="20"/>
                <w:szCs w:val="20"/>
                <w:highlight w:val="lightGray"/>
              </w:rPr>
              <w:t xml:space="preserve"> 5 </w:t>
            </w:r>
            <w:proofErr w:type="spellStart"/>
            <w:r>
              <w:rPr>
                <w:rFonts w:ascii="Arial Narrow" w:hAnsi="Arial Narrow"/>
                <w:sz w:val="20"/>
                <w:szCs w:val="20"/>
                <w:highlight w:val="lightGray"/>
              </w:rPr>
              <w:t>р.д</w:t>
            </w:r>
            <w:proofErr w:type="spellEnd"/>
            <w:r>
              <w:rPr>
                <w:rFonts w:ascii="Arial Narrow" w:hAnsi="Arial Narrow"/>
                <w:sz w:val="20"/>
                <w:szCs w:val="20"/>
                <w:highlight w:val="lightGray"/>
              </w:rPr>
              <w:t>., после поступления от з</w:t>
            </w:r>
            <w:r w:rsidR="00AB03C0">
              <w:rPr>
                <w:rFonts w:ascii="Arial Narrow" w:hAnsi="Arial Narrow"/>
                <w:sz w:val="20"/>
                <w:szCs w:val="20"/>
                <w:highlight w:val="lightGray"/>
              </w:rPr>
              <w:t>аказчика уведомления о выполнении условий подключения</w:t>
            </w:r>
            <w:r w:rsidR="00AB03C0" w:rsidRPr="00D940AC">
              <w:rPr>
                <w:rFonts w:ascii="Arial Narrow" w:hAnsi="Arial Narrow"/>
                <w:sz w:val="20"/>
                <w:szCs w:val="20"/>
                <w:highlight w:val="lightGray"/>
              </w:rPr>
              <w:t>.</w:t>
            </w:r>
          </w:p>
          <w:p w:rsidR="00AB03C0" w:rsidRPr="00762AA9" w:rsidRDefault="00AB03C0" w:rsidP="00C133B4">
            <w:pPr>
              <w:pStyle w:val="a4"/>
              <w:tabs>
                <w:tab w:val="left" w:pos="175"/>
              </w:tabs>
              <w:autoSpaceDE w:val="0"/>
              <w:autoSpaceDN w:val="0"/>
              <w:adjustRightInd w:val="0"/>
              <w:spacing w:after="0" w:line="180" w:lineRule="exact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762AA9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AB03C0" w:rsidRPr="00D940AC" w:rsidRDefault="00AB03C0" w:rsidP="00C133B4">
            <w:pPr>
              <w:pStyle w:val="a4"/>
              <w:tabs>
                <w:tab w:val="left" w:pos="234"/>
              </w:tabs>
              <w:spacing w:after="0" w:line="180" w:lineRule="exact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762AA9">
              <w:rPr>
                <w:rFonts w:ascii="Arial Narrow" w:hAnsi="Arial Narrow"/>
                <w:b/>
                <w:sz w:val="20"/>
                <w:szCs w:val="20"/>
              </w:rPr>
              <w:t xml:space="preserve">При расчете по тарифу. </w:t>
            </w:r>
            <w:r w:rsidRPr="00762AA9">
              <w:rPr>
                <w:rFonts w:ascii="Arial Narrow" w:hAnsi="Arial Narrow"/>
                <w:sz w:val="20"/>
                <w:szCs w:val="20"/>
              </w:rPr>
              <w:t xml:space="preserve">В случае несогласия </w:t>
            </w:r>
            <w:r w:rsidR="005B030B" w:rsidRPr="00762AA9">
              <w:rPr>
                <w:rFonts w:ascii="Arial Narrow" w:hAnsi="Arial Narrow"/>
                <w:sz w:val="20"/>
                <w:szCs w:val="20"/>
              </w:rPr>
              <w:t>з</w:t>
            </w:r>
            <w:r w:rsidRPr="00762AA9">
              <w:rPr>
                <w:rFonts w:ascii="Arial Narrow" w:hAnsi="Arial Narrow"/>
                <w:sz w:val="20"/>
                <w:szCs w:val="20"/>
              </w:rPr>
              <w:t>аказчика с условиями</w:t>
            </w:r>
            <w:r w:rsidRPr="00D940AC">
              <w:rPr>
                <w:rFonts w:ascii="Arial Narrow" w:hAnsi="Arial Narrow"/>
                <w:sz w:val="20"/>
                <w:szCs w:val="20"/>
              </w:rPr>
              <w:t xml:space="preserve"> договора произв</w:t>
            </w:r>
            <w:r w:rsidRPr="00D940AC">
              <w:rPr>
                <w:rFonts w:ascii="Arial Narrow" w:hAnsi="Arial Narrow"/>
                <w:sz w:val="20"/>
                <w:szCs w:val="20"/>
              </w:rPr>
              <w:t>о</w:t>
            </w:r>
            <w:r w:rsidRPr="00D940AC">
              <w:rPr>
                <w:rFonts w:ascii="Arial Narrow" w:hAnsi="Arial Narrow"/>
                <w:sz w:val="20"/>
                <w:szCs w:val="20"/>
              </w:rPr>
              <w:t xml:space="preserve">дится урегулирование разногласий в течение 10 </w:t>
            </w:r>
            <w:proofErr w:type="spellStart"/>
            <w:r w:rsidRPr="00D940AC">
              <w:rPr>
                <w:rFonts w:ascii="Arial Narrow" w:hAnsi="Arial Narrow"/>
                <w:sz w:val="20"/>
                <w:szCs w:val="20"/>
              </w:rPr>
              <w:t>р.д</w:t>
            </w:r>
            <w:proofErr w:type="spellEnd"/>
            <w:r w:rsidRPr="00D940AC">
              <w:rPr>
                <w:rFonts w:ascii="Arial Narrow" w:hAnsi="Arial Narrow"/>
                <w:sz w:val="20"/>
                <w:szCs w:val="20"/>
              </w:rPr>
              <w:t xml:space="preserve">. со дня получения от </w:t>
            </w:r>
            <w:r w:rsidR="005B030B">
              <w:rPr>
                <w:rFonts w:ascii="Arial Narrow" w:hAnsi="Arial Narrow"/>
                <w:sz w:val="20"/>
                <w:szCs w:val="20"/>
              </w:rPr>
              <w:t>з</w:t>
            </w:r>
            <w:r w:rsidRPr="00D940AC">
              <w:rPr>
                <w:rFonts w:ascii="Arial Narrow" w:hAnsi="Arial Narrow"/>
                <w:sz w:val="20"/>
                <w:szCs w:val="20"/>
              </w:rPr>
              <w:t>аказчика мот</w:t>
            </w:r>
            <w:r w:rsidRPr="00D940AC">
              <w:rPr>
                <w:rFonts w:ascii="Arial Narrow" w:hAnsi="Arial Narrow"/>
                <w:sz w:val="20"/>
                <w:szCs w:val="20"/>
              </w:rPr>
              <w:t>и</w:t>
            </w:r>
            <w:r w:rsidRPr="00D940AC">
              <w:rPr>
                <w:rFonts w:ascii="Arial Narrow" w:hAnsi="Arial Narrow"/>
                <w:sz w:val="20"/>
                <w:szCs w:val="20"/>
              </w:rPr>
              <w:t xml:space="preserve">вированного отказа от подписания договора. </w:t>
            </w:r>
          </w:p>
          <w:p w:rsidR="00AB03C0" w:rsidRPr="00D940AC" w:rsidRDefault="00AB03C0" w:rsidP="00C133B4">
            <w:pPr>
              <w:pStyle w:val="a4"/>
              <w:tabs>
                <w:tab w:val="left" w:pos="234"/>
              </w:tabs>
              <w:spacing w:after="0" w:line="180" w:lineRule="exact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D940AC">
              <w:rPr>
                <w:rFonts w:ascii="Arial Narrow" w:hAnsi="Arial Narrow"/>
                <w:sz w:val="20"/>
                <w:szCs w:val="20"/>
              </w:rPr>
              <w:t xml:space="preserve">При повторном обращении </w:t>
            </w:r>
            <w:r w:rsidR="005B030B">
              <w:rPr>
                <w:rFonts w:ascii="Arial Narrow" w:hAnsi="Arial Narrow"/>
                <w:sz w:val="20"/>
                <w:szCs w:val="20"/>
              </w:rPr>
              <w:t>з</w:t>
            </w:r>
            <w:r w:rsidRPr="00D940AC">
              <w:rPr>
                <w:rFonts w:ascii="Arial Narrow" w:hAnsi="Arial Narrow"/>
                <w:sz w:val="20"/>
                <w:szCs w:val="20"/>
              </w:rPr>
              <w:t xml:space="preserve">аказчика в течение срока действия ТУ, проект договора предоставляется в срок 20 </w:t>
            </w:r>
            <w:proofErr w:type="spellStart"/>
            <w:r w:rsidRPr="00D940AC">
              <w:rPr>
                <w:rFonts w:ascii="Arial Narrow" w:hAnsi="Arial Narrow"/>
                <w:sz w:val="20"/>
                <w:szCs w:val="20"/>
              </w:rPr>
              <w:t>р.д</w:t>
            </w:r>
            <w:proofErr w:type="spellEnd"/>
            <w:r w:rsidRPr="00D940AC">
              <w:rPr>
                <w:rFonts w:ascii="Arial Narrow" w:hAnsi="Arial Narrow"/>
                <w:sz w:val="20"/>
                <w:szCs w:val="20"/>
              </w:rPr>
              <w:t xml:space="preserve"> со дня получения повторного обращения.</w:t>
            </w:r>
          </w:p>
          <w:p w:rsidR="00AB03C0" w:rsidRPr="00D940AC" w:rsidRDefault="00AB03C0" w:rsidP="00C133B4">
            <w:pPr>
              <w:pStyle w:val="a4"/>
              <w:tabs>
                <w:tab w:val="left" w:pos="175"/>
              </w:tabs>
              <w:autoSpaceDE w:val="0"/>
              <w:autoSpaceDN w:val="0"/>
              <w:adjustRightInd w:val="0"/>
              <w:spacing w:after="0" w:line="180" w:lineRule="exact"/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D940AC">
              <w:rPr>
                <w:rFonts w:ascii="Arial Narrow" w:hAnsi="Arial Narrow"/>
                <w:b/>
                <w:sz w:val="20"/>
                <w:szCs w:val="20"/>
              </w:rPr>
              <w:t>При инд.</w:t>
            </w:r>
            <w:r w:rsidR="005B030B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D940AC">
              <w:rPr>
                <w:rFonts w:ascii="Arial Narrow" w:hAnsi="Arial Narrow"/>
                <w:b/>
                <w:sz w:val="20"/>
                <w:szCs w:val="20"/>
              </w:rPr>
              <w:t xml:space="preserve">плате. </w:t>
            </w:r>
            <w:r w:rsidRPr="00D940AC">
              <w:rPr>
                <w:rFonts w:ascii="Arial Narrow" w:hAnsi="Arial Narrow"/>
                <w:sz w:val="20"/>
                <w:szCs w:val="20"/>
              </w:rPr>
              <w:t xml:space="preserve">Проект договора направляется </w:t>
            </w:r>
            <w:r w:rsidR="005B030B">
              <w:rPr>
                <w:rFonts w:ascii="Arial Narrow" w:hAnsi="Arial Narrow"/>
                <w:sz w:val="20"/>
                <w:szCs w:val="20"/>
              </w:rPr>
              <w:t>з</w:t>
            </w:r>
            <w:r w:rsidRPr="00D940AC">
              <w:rPr>
                <w:rFonts w:ascii="Arial Narrow" w:hAnsi="Arial Narrow"/>
                <w:sz w:val="20"/>
                <w:szCs w:val="20"/>
              </w:rPr>
              <w:t xml:space="preserve">аказчику в </w:t>
            </w:r>
            <w:r w:rsidRPr="00D940AC">
              <w:rPr>
                <w:rFonts w:ascii="Arial Narrow" w:hAnsi="Arial Narrow" w:cs="Calibri"/>
                <w:sz w:val="20"/>
                <w:szCs w:val="20"/>
              </w:rPr>
              <w:t xml:space="preserve">срок 10 </w:t>
            </w:r>
            <w:proofErr w:type="spellStart"/>
            <w:r w:rsidRPr="00D940AC">
              <w:rPr>
                <w:rFonts w:ascii="Arial Narrow" w:hAnsi="Arial Narrow" w:cs="Calibri"/>
                <w:sz w:val="20"/>
                <w:szCs w:val="20"/>
              </w:rPr>
              <w:t>р.д</w:t>
            </w:r>
            <w:proofErr w:type="spellEnd"/>
            <w:r w:rsidRPr="00D940AC">
              <w:rPr>
                <w:rFonts w:ascii="Arial Narrow" w:hAnsi="Arial Narrow" w:cs="Calibri"/>
                <w:sz w:val="20"/>
                <w:szCs w:val="20"/>
              </w:rPr>
              <w:t>. после определ</w:t>
            </w:r>
            <w:r w:rsidRPr="00D940AC">
              <w:rPr>
                <w:rFonts w:ascii="Arial Narrow" w:hAnsi="Arial Narrow" w:cs="Calibri"/>
                <w:sz w:val="20"/>
                <w:szCs w:val="20"/>
              </w:rPr>
              <w:t>е</w:t>
            </w:r>
            <w:r w:rsidRPr="00D940AC">
              <w:rPr>
                <w:rFonts w:ascii="Arial Narrow" w:hAnsi="Arial Narrow" w:cs="Calibri"/>
                <w:sz w:val="20"/>
                <w:szCs w:val="20"/>
              </w:rPr>
              <w:t xml:space="preserve">ния размера платы за подключение. </w:t>
            </w:r>
            <w:r w:rsidRPr="00D940AC">
              <w:rPr>
                <w:rFonts w:ascii="Arial Narrow" w:hAnsi="Arial Narrow"/>
                <w:sz w:val="20"/>
                <w:szCs w:val="20"/>
              </w:rPr>
              <w:t xml:space="preserve">В случае </w:t>
            </w:r>
            <w:proofErr w:type="spellStart"/>
            <w:r w:rsidRPr="00D940AC">
              <w:rPr>
                <w:rFonts w:ascii="Arial Narrow" w:hAnsi="Arial Narrow"/>
                <w:sz w:val="20"/>
                <w:szCs w:val="20"/>
              </w:rPr>
              <w:t>непредоставления</w:t>
            </w:r>
            <w:proofErr w:type="spellEnd"/>
            <w:r w:rsidRPr="00D940A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5B030B">
              <w:rPr>
                <w:rFonts w:ascii="Arial Narrow" w:hAnsi="Arial Narrow"/>
                <w:sz w:val="20"/>
                <w:szCs w:val="20"/>
              </w:rPr>
              <w:t>з</w:t>
            </w:r>
            <w:r w:rsidRPr="00D940AC">
              <w:rPr>
                <w:rFonts w:ascii="Arial Narrow" w:hAnsi="Arial Narrow"/>
                <w:sz w:val="20"/>
                <w:szCs w:val="20"/>
              </w:rPr>
              <w:t xml:space="preserve">аказчиком экземпляра подписанного договора либо мотивированного отказа от подписания договора в течение 30 </w:t>
            </w:r>
            <w:r>
              <w:rPr>
                <w:rFonts w:ascii="Arial Narrow" w:hAnsi="Arial Narrow"/>
                <w:sz w:val="20"/>
                <w:szCs w:val="20"/>
              </w:rPr>
              <w:t>к.н.</w:t>
            </w:r>
            <w:r w:rsidRPr="00D940AC">
              <w:rPr>
                <w:rFonts w:ascii="Arial Narrow" w:hAnsi="Arial Narrow"/>
                <w:sz w:val="20"/>
                <w:szCs w:val="20"/>
              </w:rPr>
              <w:t xml:space="preserve"> заявка о подключении аннулируется.</w:t>
            </w:r>
          </w:p>
          <w:p w:rsidR="00AB03C0" w:rsidRPr="00D940AC" w:rsidRDefault="00AB03C0" w:rsidP="00C133B4">
            <w:pPr>
              <w:pStyle w:val="a4"/>
              <w:tabs>
                <w:tab w:val="left" w:pos="234"/>
              </w:tabs>
              <w:spacing w:after="0" w:line="180" w:lineRule="exact"/>
              <w:ind w:left="0"/>
              <w:rPr>
                <w:rFonts w:ascii="Arial Narrow" w:hAnsi="Arial Narrow" w:cs="Times New Roman"/>
                <w:sz w:val="20"/>
                <w:szCs w:val="20"/>
              </w:rPr>
            </w:pPr>
            <w:r w:rsidRPr="00D940AC">
              <w:rPr>
                <w:rFonts w:ascii="Arial Narrow" w:hAnsi="Arial Narrow"/>
                <w:sz w:val="20"/>
                <w:szCs w:val="20"/>
              </w:rPr>
              <w:t xml:space="preserve">В случае приема заявки через сайт, при заключении договора и выдаче УП </w:t>
            </w:r>
            <w:r w:rsidRPr="00D940AC">
              <w:rPr>
                <w:rFonts w:ascii="Arial Narrow" w:hAnsi="Arial Narrow" w:cs="Times New Roman"/>
                <w:sz w:val="20"/>
                <w:szCs w:val="20"/>
              </w:rPr>
              <w:t xml:space="preserve">должны быть приняты от </w:t>
            </w:r>
            <w:r w:rsidR="005B030B">
              <w:rPr>
                <w:rFonts w:ascii="Arial Narrow" w:hAnsi="Arial Narrow" w:cs="Times New Roman"/>
                <w:sz w:val="20"/>
                <w:szCs w:val="20"/>
              </w:rPr>
              <w:t>з</w:t>
            </w:r>
            <w:r w:rsidRPr="00D940AC">
              <w:rPr>
                <w:rFonts w:ascii="Arial Narrow" w:hAnsi="Arial Narrow" w:cs="Times New Roman"/>
                <w:sz w:val="20"/>
                <w:szCs w:val="20"/>
              </w:rPr>
              <w:t>аказчика оригиналы документов.</w:t>
            </w:r>
            <w:r w:rsidRPr="00D940AC">
              <w:rPr>
                <w:rFonts w:ascii="Arial Narrow" w:hAnsi="Arial Narrow"/>
                <w:sz w:val="20"/>
                <w:szCs w:val="20"/>
                <w:highlight w:val="lightGray"/>
              </w:rPr>
              <w:t xml:space="preserve"> </w:t>
            </w:r>
          </w:p>
        </w:tc>
      </w:tr>
      <w:tr w:rsidR="00AB03C0" w:rsidRPr="005D3F5D" w:rsidTr="00A94A2F">
        <w:trPr>
          <w:trHeight w:val="54"/>
        </w:trPr>
        <w:tc>
          <w:tcPr>
            <w:tcW w:w="6095" w:type="dxa"/>
            <w:vMerge/>
            <w:tcBorders>
              <w:left w:val="nil"/>
              <w:bottom w:val="nil"/>
              <w:right w:val="single" w:sz="8" w:space="0" w:color="BDD6EE" w:themeColor="accent1" w:themeTint="66"/>
            </w:tcBorders>
            <w:shd w:val="clear" w:color="auto" w:fill="auto"/>
            <w:noWrap/>
            <w:vAlign w:val="center"/>
          </w:tcPr>
          <w:p w:rsidR="00AB03C0" w:rsidRDefault="00AB03C0" w:rsidP="00AB03C0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AB03C0" w:rsidRPr="00D940AC" w:rsidRDefault="00AB03C0" w:rsidP="00C133B4">
            <w:pPr>
              <w:pStyle w:val="a4"/>
              <w:numPr>
                <w:ilvl w:val="0"/>
                <w:numId w:val="5"/>
              </w:numPr>
              <w:spacing w:after="0" w:line="180" w:lineRule="exact"/>
              <w:ind w:left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AB03C0" w:rsidRPr="00006246" w:rsidRDefault="00B8103B" w:rsidP="00C133B4">
            <w:pPr>
              <w:spacing w:after="0" w:line="180" w:lineRule="exac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>ОРТУ (ПСБ)</w:t>
            </w:r>
          </w:p>
        </w:tc>
        <w:tc>
          <w:tcPr>
            <w:tcW w:w="993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AB03C0" w:rsidRPr="00006246" w:rsidRDefault="00AB03C0" w:rsidP="00C133B4">
            <w:pPr>
              <w:spacing w:after="0" w:line="180" w:lineRule="exact"/>
              <w:ind w:left="-107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>----</w:t>
            </w:r>
          </w:p>
        </w:tc>
        <w:tc>
          <w:tcPr>
            <w:tcW w:w="7168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AB03C0" w:rsidRPr="00D940AC" w:rsidRDefault="005B030B" w:rsidP="00C133B4">
            <w:pPr>
              <w:spacing w:after="0" w:line="180" w:lineRule="exact"/>
              <w:rPr>
                <w:rFonts w:ascii="Arial Narrow" w:hAnsi="Arial Narrow"/>
                <w:sz w:val="20"/>
                <w:szCs w:val="20"/>
                <w:highlight w:val="yellow"/>
              </w:rPr>
            </w:pPr>
            <w:r>
              <w:rPr>
                <w:rFonts w:ascii="Arial Narrow" w:hAnsi="Arial Narrow"/>
                <w:sz w:val="20"/>
                <w:szCs w:val="20"/>
              </w:rPr>
              <w:t>– осуществляется с</w:t>
            </w:r>
            <w:r w:rsidR="00AB03C0" w:rsidRPr="00FA7F0F">
              <w:rPr>
                <w:rFonts w:ascii="Arial Narrow" w:hAnsi="Arial Narrow"/>
                <w:sz w:val="20"/>
                <w:szCs w:val="20"/>
              </w:rPr>
              <w:t>огласование с ПГС / ПВиИК / ПВП</w:t>
            </w:r>
            <w:r w:rsidR="00AB03C0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AB03C0" w:rsidRPr="005D3F5D" w:rsidTr="00A94A2F">
        <w:trPr>
          <w:trHeight w:val="54"/>
        </w:trPr>
        <w:tc>
          <w:tcPr>
            <w:tcW w:w="6095" w:type="dxa"/>
            <w:vMerge/>
            <w:tcBorders>
              <w:left w:val="nil"/>
              <w:bottom w:val="nil"/>
              <w:right w:val="single" w:sz="8" w:space="0" w:color="BDD6EE" w:themeColor="accent1" w:themeTint="66"/>
            </w:tcBorders>
            <w:shd w:val="clear" w:color="auto" w:fill="auto"/>
            <w:noWrap/>
            <w:vAlign w:val="center"/>
          </w:tcPr>
          <w:p w:rsidR="00AB03C0" w:rsidRDefault="00AB03C0" w:rsidP="00AB03C0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AB03C0" w:rsidRPr="00D940AC" w:rsidRDefault="00AB03C0" w:rsidP="00C133B4">
            <w:pPr>
              <w:pStyle w:val="a4"/>
              <w:numPr>
                <w:ilvl w:val="0"/>
                <w:numId w:val="5"/>
              </w:numPr>
              <w:spacing w:after="0" w:line="180" w:lineRule="exact"/>
              <w:ind w:left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AB03C0" w:rsidRPr="00006246" w:rsidRDefault="00B8103B" w:rsidP="00C133B4">
            <w:pPr>
              <w:spacing w:after="0" w:line="180" w:lineRule="exac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>ОРТУ (</w:t>
            </w:r>
            <w:r w:rsidR="00AB03C0" w:rsidRPr="00006246">
              <w:rPr>
                <w:rFonts w:ascii="Arial Narrow" w:hAnsi="Arial Narrow"/>
                <w:sz w:val="20"/>
                <w:szCs w:val="20"/>
              </w:rPr>
              <w:t>ГПП</w:t>
            </w:r>
            <w:r w:rsidRPr="00006246"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AB03C0" w:rsidRPr="00006246" w:rsidRDefault="00AB03C0" w:rsidP="00C133B4">
            <w:pPr>
              <w:spacing w:after="0" w:line="180" w:lineRule="exact"/>
              <w:ind w:left="-107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>----</w:t>
            </w:r>
          </w:p>
        </w:tc>
        <w:tc>
          <w:tcPr>
            <w:tcW w:w="7168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AB03C0" w:rsidRPr="00D940AC" w:rsidRDefault="005B030B" w:rsidP="00C133B4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– планируется строительство с</w:t>
            </w:r>
            <w:r w:rsidR="00AB03C0" w:rsidRPr="00D940AC">
              <w:rPr>
                <w:rFonts w:ascii="Arial Narrow" w:hAnsi="Arial Narrow"/>
                <w:sz w:val="20"/>
                <w:szCs w:val="20"/>
              </w:rPr>
              <w:t xml:space="preserve"> учетом срока подключения, указанного в договоре</w:t>
            </w:r>
            <w:r w:rsidR="00AB03C0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AB03C0" w:rsidRPr="005D3F5D" w:rsidTr="00A94A2F">
        <w:trPr>
          <w:trHeight w:val="641"/>
        </w:trPr>
        <w:tc>
          <w:tcPr>
            <w:tcW w:w="6095" w:type="dxa"/>
            <w:vMerge/>
            <w:tcBorders>
              <w:left w:val="nil"/>
              <w:bottom w:val="nil"/>
              <w:right w:val="single" w:sz="8" w:space="0" w:color="BDD6EE" w:themeColor="accent1" w:themeTint="66"/>
            </w:tcBorders>
            <w:shd w:val="clear" w:color="auto" w:fill="auto"/>
            <w:noWrap/>
            <w:vAlign w:val="center"/>
          </w:tcPr>
          <w:p w:rsidR="00AB03C0" w:rsidRDefault="00AB03C0" w:rsidP="00AB03C0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AB03C0" w:rsidRPr="00D940AC" w:rsidRDefault="00AB03C0" w:rsidP="00C133B4">
            <w:pPr>
              <w:pStyle w:val="a4"/>
              <w:numPr>
                <w:ilvl w:val="0"/>
                <w:numId w:val="5"/>
              </w:numPr>
              <w:spacing w:after="0" w:line="180" w:lineRule="exact"/>
              <w:ind w:left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AB03C0" w:rsidRPr="00006246" w:rsidRDefault="00B8103B" w:rsidP="00C133B4">
            <w:pPr>
              <w:spacing w:after="0" w:line="180" w:lineRule="exac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>Б</w:t>
            </w:r>
            <w:r w:rsidR="00AB03C0" w:rsidRPr="00006246">
              <w:rPr>
                <w:rFonts w:ascii="Arial Narrow" w:hAnsi="Arial Narrow"/>
                <w:sz w:val="20"/>
                <w:szCs w:val="20"/>
              </w:rPr>
              <w:t>РТУ</w:t>
            </w:r>
          </w:p>
        </w:tc>
        <w:tc>
          <w:tcPr>
            <w:tcW w:w="993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AB03C0" w:rsidRPr="00006246" w:rsidRDefault="00AB03C0" w:rsidP="00C133B4">
            <w:pPr>
              <w:spacing w:after="0" w:line="180" w:lineRule="exact"/>
              <w:ind w:left="-107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 xml:space="preserve">15 </w:t>
            </w:r>
            <w:proofErr w:type="spellStart"/>
            <w:r w:rsidRPr="00006246">
              <w:rPr>
                <w:rFonts w:ascii="Arial Narrow" w:hAnsi="Arial Narrow"/>
                <w:sz w:val="20"/>
                <w:szCs w:val="20"/>
              </w:rPr>
              <w:t>к.д</w:t>
            </w:r>
            <w:proofErr w:type="spellEnd"/>
            <w:r w:rsidRPr="00006246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7168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5B030B" w:rsidRDefault="005B030B" w:rsidP="00C133B4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– направляет письмо заказчику о расторжении договора п</w:t>
            </w:r>
            <w:r w:rsidR="00AB03C0" w:rsidRPr="00D940AC">
              <w:rPr>
                <w:rFonts w:ascii="Arial Narrow" w:hAnsi="Arial Narrow"/>
                <w:sz w:val="20"/>
                <w:szCs w:val="20"/>
              </w:rPr>
              <w:t xml:space="preserve">ри отсутствии оплаты (35%) </w:t>
            </w:r>
            <w:r w:rsidR="00AB03C0" w:rsidRPr="005B030B">
              <w:rPr>
                <w:rFonts w:ascii="Arial Narrow" w:hAnsi="Arial Narrow"/>
                <w:b/>
                <w:sz w:val="20"/>
                <w:szCs w:val="20"/>
              </w:rPr>
              <w:t>в теч</w:t>
            </w:r>
            <w:r w:rsidRPr="005B030B">
              <w:rPr>
                <w:rFonts w:ascii="Arial Narrow" w:hAnsi="Arial Narrow"/>
                <w:b/>
                <w:sz w:val="20"/>
                <w:szCs w:val="20"/>
              </w:rPr>
              <w:t>ение</w:t>
            </w:r>
            <w:r w:rsidR="00AB03C0" w:rsidRPr="005B030B">
              <w:rPr>
                <w:rFonts w:ascii="Arial Narrow" w:hAnsi="Arial Narrow"/>
                <w:b/>
                <w:sz w:val="20"/>
                <w:szCs w:val="20"/>
              </w:rPr>
              <w:t xml:space="preserve"> 15 </w:t>
            </w:r>
            <w:proofErr w:type="spellStart"/>
            <w:r w:rsidR="00AB03C0" w:rsidRPr="005B030B">
              <w:rPr>
                <w:rFonts w:ascii="Arial Narrow" w:hAnsi="Arial Narrow"/>
                <w:b/>
                <w:sz w:val="20"/>
                <w:szCs w:val="20"/>
              </w:rPr>
              <w:t>к.д</w:t>
            </w:r>
            <w:proofErr w:type="spellEnd"/>
            <w:r w:rsidR="00AB03C0" w:rsidRPr="00D940AC">
              <w:rPr>
                <w:rFonts w:ascii="Arial Narrow" w:hAnsi="Arial Narrow"/>
                <w:sz w:val="20"/>
                <w:szCs w:val="20"/>
              </w:rPr>
              <w:t>. со дня подписания договора о подключении</w:t>
            </w:r>
            <w:r>
              <w:rPr>
                <w:rFonts w:ascii="Arial Narrow" w:hAnsi="Arial Narrow"/>
                <w:sz w:val="20"/>
                <w:szCs w:val="20"/>
              </w:rPr>
              <w:t>;</w:t>
            </w:r>
          </w:p>
          <w:p w:rsidR="00AB03C0" w:rsidRPr="00D940AC" w:rsidRDefault="005B030B" w:rsidP="00C133B4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– передает в ЮО </w:t>
            </w:r>
            <w:r w:rsidRPr="00FF6419">
              <w:rPr>
                <w:rFonts w:ascii="Arial Narrow" w:hAnsi="Arial Narrow"/>
                <w:sz w:val="20"/>
                <w:szCs w:val="20"/>
              </w:rPr>
              <w:t>информацию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AB03C0" w:rsidRPr="00D940AC">
              <w:rPr>
                <w:rFonts w:ascii="Arial Narrow" w:hAnsi="Arial Narrow"/>
                <w:sz w:val="20"/>
                <w:szCs w:val="20"/>
              </w:rPr>
              <w:t>при необходим</w:t>
            </w:r>
            <w:r>
              <w:rPr>
                <w:rFonts w:ascii="Arial Narrow" w:hAnsi="Arial Narrow"/>
                <w:sz w:val="20"/>
                <w:szCs w:val="20"/>
              </w:rPr>
              <w:t>ости взыскания денежных средств.</w:t>
            </w:r>
          </w:p>
        </w:tc>
      </w:tr>
    </w:tbl>
    <w:p w:rsidR="00890527" w:rsidRDefault="00890527" w:rsidP="00DD357E">
      <w:pPr>
        <w:spacing w:after="0"/>
        <w:rPr>
          <w:sz w:val="18"/>
        </w:rPr>
      </w:pPr>
    </w:p>
    <w:p w:rsidR="00FF6419" w:rsidRDefault="00FF6419" w:rsidP="00DD357E">
      <w:pPr>
        <w:spacing w:after="0"/>
        <w:rPr>
          <w:sz w:val="18"/>
        </w:rPr>
      </w:pPr>
    </w:p>
    <w:p w:rsidR="00FF6419" w:rsidRDefault="00FF6419" w:rsidP="00DD357E">
      <w:pPr>
        <w:spacing w:after="0"/>
        <w:rPr>
          <w:sz w:val="18"/>
        </w:rPr>
      </w:pPr>
    </w:p>
    <w:p w:rsidR="00FF6419" w:rsidRDefault="00FF6419" w:rsidP="00DD357E">
      <w:pPr>
        <w:spacing w:after="0"/>
        <w:rPr>
          <w:sz w:val="18"/>
        </w:rPr>
      </w:pPr>
    </w:p>
    <w:p w:rsidR="00FF6419" w:rsidRDefault="00FF6419" w:rsidP="00DD357E">
      <w:pPr>
        <w:spacing w:after="0"/>
        <w:rPr>
          <w:sz w:val="18"/>
        </w:rPr>
      </w:pPr>
    </w:p>
    <w:p w:rsidR="00FF6419" w:rsidRPr="00DD357E" w:rsidRDefault="00FF6419" w:rsidP="00DD357E">
      <w:pPr>
        <w:spacing w:after="0"/>
        <w:rPr>
          <w:sz w:val="18"/>
        </w:rPr>
      </w:pPr>
    </w:p>
    <w:tbl>
      <w:tblPr>
        <w:tblW w:w="15450" w:type="dxa"/>
        <w:tblInd w:w="-10" w:type="dxa"/>
        <w:tblBorders>
          <w:top w:val="single" w:sz="8" w:space="0" w:color="005696"/>
          <w:left w:val="single" w:sz="8" w:space="0" w:color="005696"/>
          <w:bottom w:val="single" w:sz="8" w:space="0" w:color="005696"/>
          <w:right w:val="single" w:sz="8" w:space="0" w:color="005696"/>
          <w:insideH w:val="single" w:sz="8" w:space="0" w:color="005696"/>
          <w:insideV w:val="single" w:sz="8" w:space="0" w:color="005696"/>
        </w:tblBorders>
        <w:tblLayout w:type="fixed"/>
        <w:tblLook w:val="04A0" w:firstRow="1" w:lastRow="0" w:firstColumn="1" w:lastColumn="0" w:noHBand="0" w:noVBand="1"/>
      </w:tblPr>
      <w:tblGrid>
        <w:gridCol w:w="10"/>
        <w:gridCol w:w="7078"/>
        <w:gridCol w:w="10"/>
        <w:gridCol w:w="415"/>
        <w:gridCol w:w="10"/>
        <w:gridCol w:w="992"/>
        <w:gridCol w:w="132"/>
        <w:gridCol w:w="577"/>
        <w:gridCol w:w="108"/>
        <w:gridCol w:w="6108"/>
        <w:gridCol w:w="10"/>
      </w:tblGrid>
      <w:tr w:rsidR="00513C18" w:rsidRPr="00F366E7" w:rsidTr="00006246">
        <w:trPr>
          <w:gridAfter w:val="1"/>
          <w:wAfter w:w="10" w:type="dxa"/>
          <w:trHeight w:val="69"/>
        </w:trPr>
        <w:tc>
          <w:tcPr>
            <w:tcW w:w="7088" w:type="dxa"/>
            <w:gridSpan w:val="2"/>
            <w:tcBorders>
              <w:bottom w:val="single" w:sz="8" w:space="0" w:color="005696"/>
            </w:tcBorders>
            <w:shd w:val="clear" w:color="auto" w:fill="2E74B5" w:themeFill="accent1" w:themeFillShade="BF"/>
            <w:noWrap/>
            <w:vAlign w:val="center"/>
          </w:tcPr>
          <w:p w:rsidR="00513C18" w:rsidRPr="00A94A2F" w:rsidRDefault="00513C18" w:rsidP="00A94A2F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FFFFFF" w:themeColor="background1"/>
                <w:sz w:val="20"/>
                <w:szCs w:val="16"/>
                <w:lang w:eastAsia="ru-RU"/>
              </w:rPr>
            </w:pPr>
            <w:r w:rsidRPr="00A94A2F">
              <w:rPr>
                <w:rFonts w:ascii="Arial Narrow" w:eastAsia="Times New Roman" w:hAnsi="Arial Narrow" w:cs="Times New Roman"/>
                <w:b/>
                <w:color w:val="FFFFFF" w:themeColor="background1"/>
                <w:sz w:val="20"/>
                <w:szCs w:val="16"/>
                <w:lang w:eastAsia="ru-RU"/>
              </w:rPr>
              <w:lastRenderedPageBreak/>
              <w:t>Блок-схема</w:t>
            </w:r>
          </w:p>
        </w:tc>
        <w:tc>
          <w:tcPr>
            <w:tcW w:w="425" w:type="dxa"/>
            <w:gridSpan w:val="2"/>
            <w:tcBorders>
              <w:bottom w:val="single" w:sz="8" w:space="0" w:color="005696"/>
            </w:tcBorders>
            <w:shd w:val="clear" w:color="auto" w:fill="2E74B5" w:themeFill="accent1" w:themeFillShade="BF"/>
            <w:vAlign w:val="center"/>
          </w:tcPr>
          <w:p w:rsidR="00513C18" w:rsidRPr="00A94A2F" w:rsidRDefault="00513C18" w:rsidP="00A94A2F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FFFFFF" w:themeColor="background1"/>
                <w:sz w:val="20"/>
                <w:szCs w:val="16"/>
                <w:lang w:eastAsia="ru-RU"/>
              </w:rPr>
            </w:pPr>
            <w:r w:rsidRPr="00A94A2F">
              <w:rPr>
                <w:rFonts w:ascii="Arial Narrow" w:eastAsia="Times New Roman" w:hAnsi="Arial Narrow" w:cs="Times New Roman"/>
                <w:b/>
                <w:color w:val="FFFFFF" w:themeColor="background1"/>
                <w:sz w:val="20"/>
                <w:szCs w:val="16"/>
                <w:lang w:eastAsia="ru-RU"/>
              </w:rPr>
              <w:t>№</w:t>
            </w:r>
          </w:p>
        </w:tc>
        <w:tc>
          <w:tcPr>
            <w:tcW w:w="1134" w:type="dxa"/>
            <w:gridSpan w:val="3"/>
            <w:tcBorders>
              <w:bottom w:val="single" w:sz="8" w:space="0" w:color="005696"/>
            </w:tcBorders>
            <w:shd w:val="clear" w:color="auto" w:fill="2E74B5" w:themeFill="accent1" w:themeFillShade="BF"/>
            <w:vAlign w:val="center"/>
          </w:tcPr>
          <w:p w:rsidR="00513C18" w:rsidRPr="00A94A2F" w:rsidRDefault="00513C18" w:rsidP="00A94A2F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FFFFFF" w:themeColor="background1"/>
                <w:sz w:val="20"/>
                <w:szCs w:val="16"/>
                <w:lang w:eastAsia="ru-RU"/>
              </w:rPr>
            </w:pPr>
            <w:r w:rsidRPr="00A94A2F">
              <w:rPr>
                <w:rFonts w:ascii="Arial Narrow" w:eastAsia="Times New Roman" w:hAnsi="Arial Narrow" w:cs="Times New Roman"/>
                <w:b/>
                <w:color w:val="FFFFFF" w:themeColor="background1"/>
                <w:sz w:val="20"/>
                <w:szCs w:val="16"/>
                <w:lang w:eastAsia="ru-RU"/>
              </w:rPr>
              <w:t>Ответ.</w:t>
            </w:r>
          </w:p>
        </w:tc>
        <w:tc>
          <w:tcPr>
            <w:tcW w:w="685" w:type="dxa"/>
            <w:gridSpan w:val="2"/>
            <w:tcBorders>
              <w:bottom w:val="single" w:sz="8" w:space="0" w:color="005696"/>
            </w:tcBorders>
            <w:shd w:val="clear" w:color="auto" w:fill="2E74B5" w:themeFill="accent1" w:themeFillShade="BF"/>
            <w:tcMar>
              <w:left w:w="28" w:type="dxa"/>
              <w:right w:w="28" w:type="dxa"/>
            </w:tcMar>
            <w:vAlign w:val="center"/>
          </w:tcPr>
          <w:p w:rsidR="00513C18" w:rsidRPr="00A94A2F" w:rsidRDefault="00513C18" w:rsidP="00A94A2F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FFFFFF" w:themeColor="background1"/>
                <w:sz w:val="20"/>
                <w:szCs w:val="16"/>
                <w:lang w:eastAsia="ru-RU"/>
              </w:rPr>
            </w:pPr>
            <w:r w:rsidRPr="00A94A2F">
              <w:rPr>
                <w:rFonts w:ascii="Arial Narrow" w:eastAsia="Times New Roman" w:hAnsi="Arial Narrow" w:cs="Times New Roman"/>
                <w:b/>
                <w:color w:val="FFFFFF" w:themeColor="background1"/>
                <w:sz w:val="20"/>
                <w:szCs w:val="16"/>
                <w:lang w:eastAsia="ru-RU"/>
              </w:rPr>
              <w:t>Сроки</w:t>
            </w:r>
          </w:p>
        </w:tc>
        <w:tc>
          <w:tcPr>
            <w:tcW w:w="6108" w:type="dxa"/>
            <w:tcBorders>
              <w:bottom w:val="single" w:sz="8" w:space="0" w:color="005696"/>
            </w:tcBorders>
            <w:shd w:val="clear" w:color="auto" w:fill="2E74B5"/>
            <w:vAlign w:val="center"/>
          </w:tcPr>
          <w:p w:rsidR="00513C18" w:rsidRPr="00A94A2F" w:rsidRDefault="00513C18" w:rsidP="00A94A2F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FFFFFF" w:themeColor="background1"/>
                <w:sz w:val="20"/>
                <w:szCs w:val="16"/>
                <w:lang w:eastAsia="ru-RU"/>
              </w:rPr>
            </w:pPr>
            <w:r w:rsidRPr="00A94A2F">
              <w:rPr>
                <w:rFonts w:ascii="Arial Narrow" w:eastAsia="Times New Roman" w:hAnsi="Arial Narrow" w:cs="Times New Roman"/>
                <w:b/>
                <w:color w:val="FFFFFF" w:themeColor="background1"/>
                <w:sz w:val="20"/>
                <w:szCs w:val="16"/>
                <w:lang w:eastAsia="ru-RU"/>
              </w:rPr>
              <w:t>Требования</w:t>
            </w:r>
          </w:p>
        </w:tc>
      </w:tr>
      <w:tr w:rsidR="00CB5869" w:rsidRPr="00CD7B25" w:rsidTr="00006246">
        <w:trPr>
          <w:gridAfter w:val="1"/>
          <w:wAfter w:w="10" w:type="dxa"/>
          <w:trHeight w:val="184"/>
        </w:trPr>
        <w:tc>
          <w:tcPr>
            <w:tcW w:w="7088" w:type="dxa"/>
            <w:gridSpan w:val="2"/>
            <w:vMerge w:val="restart"/>
            <w:tcBorders>
              <w:top w:val="single" w:sz="8" w:space="0" w:color="005696"/>
              <w:left w:val="nil"/>
              <w:right w:val="single" w:sz="8" w:space="0" w:color="BDD6EE" w:themeColor="accent1" w:themeTint="66"/>
            </w:tcBorders>
            <w:shd w:val="clear" w:color="auto" w:fill="auto"/>
            <w:noWrap/>
          </w:tcPr>
          <w:p w:rsidR="00CB5869" w:rsidRDefault="00066B50" w:rsidP="00BE51EA">
            <w:pPr>
              <w:spacing w:after="0"/>
              <w:ind w:right="63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6"/>
                <w:lang w:eastAsia="ru-RU"/>
              </w:rPr>
            </w:pPr>
            <w:r>
              <w:rPr>
                <w:noProof/>
                <w:color w:val="002060"/>
                <w:sz w:val="26"/>
                <w:szCs w:val="26"/>
                <w:lang w:eastAsia="ru-RU"/>
              </w:rPr>
              <w:drawing>
                <wp:inline distT="0" distB="0" distL="0" distR="0" wp14:anchorId="403B0599" wp14:editId="33529965">
                  <wp:extent cx="4391597" cy="4992285"/>
                  <wp:effectExtent l="0" t="0" r="9525" b="0"/>
                  <wp:docPr id="3" name="Рисунок 3" descr="cid:image001.png@01D4D9AC.9C64A1B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id:image001.png@01D4D9AC.9C64A1B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r:link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28567" cy="5034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gridSpan w:val="2"/>
            <w:tcBorders>
              <w:top w:val="single" w:sz="8" w:space="0" w:color="00569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</w:tcPr>
          <w:p w:rsidR="00CB5869" w:rsidRPr="00D940AC" w:rsidRDefault="00CB5869" w:rsidP="00326F3E">
            <w:pPr>
              <w:pStyle w:val="a4"/>
              <w:numPr>
                <w:ilvl w:val="0"/>
                <w:numId w:val="5"/>
              </w:numPr>
              <w:spacing w:after="0" w:line="180" w:lineRule="exact"/>
              <w:ind w:left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3"/>
            <w:tcBorders>
              <w:top w:val="single" w:sz="8" w:space="0" w:color="00569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CB5869" w:rsidRPr="00006246" w:rsidRDefault="00DD1D29" w:rsidP="00006246">
            <w:pPr>
              <w:spacing w:after="0" w:line="180" w:lineRule="exac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>Главный инженер</w:t>
            </w:r>
          </w:p>
        </w:tc>
        <w:tc>
          <w:tcPr>
            <w:tcW w:w="685" w:type="dxa"/>
            <w:gridSpan w:val="2"/>
            <w:tcBorders>
              <w:top w:val="single" w:sz="8" w:space="0" w:color="00569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CB5869" w:rsidRPr="00D940AC" w:rsidRDefault="00CB5869" w:rsidP="00326F3E">
            <w:pPr>
              <w:spacing w:after="0" w:line="180" w:lineRule="exact"/>
              <w:ind w:left="-107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----</w:t>
            </w:r>
          </w:p>
        </w:tc>
        <w:tc>
          <w:tcPr>
            <w:tcW w:w="6108" w:type="dxa"/>
            <w:tcBorders>
              <w:top w:val="single" w:sz="8" w:space="0" w:color="00569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CB5869" w:rsidRPr="00B8184B" w:rsidRDefault="00CB5869" w:rsidP="00326F3E">
            <w:pPr>
              <w:spacing w:after="0" w:line="180" w:lineRule="exact"/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– осуществляется принятие решения</w:t>
            </w:r>
          </w:p>
        </w:tc>
      </w:tr>
      <w:tr w:rsidR="00CB5869" w:rsidRPr="007B42A0" w:rsidTr="00006246">
        <w:trPr>
          <w:gridAfter w:val="1"/>
          <w:wAfter w:w="10" w:type="dxa"/>
          <w:trHeight w:val="23"/>
        </w:trPr>
        <w:tc>
          <w:tcPr>
            <w:tcW w:w="7088" w:type="dxa"/>
            <w:gridSpan w:val="2"/>
            <w:vMerge/>
            <w:tcBorders>
              <w:left w:val="nil"/>
              <w:right w:val="single" w:sz="8" w:space="0" w:color="BDD6EE" w:themeColor="accent1" w:themeTint="66"/>
            </w:tcBorders>
            <w:shd w:val="clear" w:color="auto" w:fill="auto"/>
            <w:noWrap/>
            <w:vAlign w:val="center"/>
          </w:tcPr>
          <w:p w:rsidR="00CB5869" w:rsidRDefault="00CB5869" w:rsidP="00A94A2F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CB5869" w:rsidRPr="00D940AC" w:rsidRDefault="00CB5869" w:rsidP="00326F3E">
            <w:pPr>
              <w:pStyle w:val="a4"/>
              <w:numPr>
                <w:ilvl w:val="0"/>
                <w:numId w:val="5"/>
              </w:numPr>
              <w:spacing w:after="0" w:line="180" w:lineRule="exact"/>
              <w:ind w:left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3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CB5869" w:rsidRPr="00006246" w:rsidRDefault="00B8103B" w:rsidP="00006246">
            <w:pPr>
              <w:spacing w:after="0" w:line="180" w:lineRule="exact"/>
              <w:ind w:right="-84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>ОРТУ (ГПП)</w:t>
            </w:r>
          </w:p>
        </w:tc>
        <w:tc>
          <w:tcPr>
            <w:tcW w:w="685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CB5869" w:rsidRPr="00D940AC" w:rsidRDefault="00CB5869" w:rsidP="00326F3E">
            <w:pPr>
              <w:spacing w:after="0" w:line="180" w:lineRule="exact"/>
              <w:ind w:left="-107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----</w:t>
            </w:r>
          </w:p>
        </w:tc>
        <w:tc>
          <w:tcPr>
            <w:tcW w:w="6108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CB5869" w:rsidRPr="00FA7F0F" w:rsidRDefault="00CB5869" w:rsidP="00326F3E">
            <w:pPr>
              <w:spacing w:after="0" w:line="180" w:lineRule="exact"/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–</w:t>
            </w:r>
            <w:r w:rsidRPr="00FA7F0F">
              <w:rPr>
                <w:rFonts w:ascii="Arial Narrow" w:hAnsi="Arial Narrow"/>
                <w:sz w:val="20"/>
                <w:szCs w:val="20"/>
              </w:rPr>
              <w:t xml:space="preserve"> передает рабочую и сметную документацию в ЦКР в к</w:t>
            </w:r>
            <w:r>
              <w:rPr>
                <w:rFonts w:ascii="Arial Narrow" w:hAnsi="Arial Narrow"/>
                <w:sz w:val="20"/>
                <w:szCs w:val="20"/>
              </w:rPr>
              <w:t>ачестве заявки на строительство;</w:t>
            </w:r>
          </w:p>
          <w:p w:rsidR="00CB5869" w:rsidRPr="00FA7F0F" w:rsidRDefault="00CB5869" w:rsidP="00326F3E">
            <w:pPr>
              <w:spacing w:after="0" w:line="180" w:lineRule="exact"/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– </w:t>
            </w:r>
            <w:r w:rsidRPr="00FA7F0F">
              <w:rPr>
                <w:rFonts w:ascii="Arial Narrow" w:hAnsi="Arial Narrow"/>
                <w:sz w:val="20"/>
                <w:szCs w:val="20"/>
              </w:rPr>
              <w:t>высылает в ПГС служебную записку о начале строительства.</w:t>
            </w:r>
          </w:p>
        </w:tc>
      </w:tr>
      <w:tr w:rsidR="00B8103B" w:rsidRPr="007B42A0" w:rsidTr="00006246">
        <w:trPr>
          <w:gridAfter w:val="1"/>
          <w:wAfter w:w="10" w:type="dxa"/>
          <w:trHeight w:val="23"/>
        </w:trPr>
        <w:tc>
          <w:tcPr>
            <w:tcW w:w="7088" w:type="dxa"/>
            <w:gridSpan w:val="2"/>
            <w:vMerge/>
            <w:tcBorders>
              <w:left w:val="nil"/>
              <w:right w:val="single" w:sz="8" w:space="0" w:color="BDD6EE" w:themeColor="accent1" w:themeTint="66"/>
            </w:tcBorders>
            <w:shd w:val="clear" w:color="auto" w:fill="auto"/>
            <w:noWrap/>
            <w:vAlign w:val="center"/>
          </w:tcPr>
          <w:p w:rsidR="00B8103B" w:rsidRDefault="00B8103B" w:rsidP="00B8103B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B8103B" w:rsidRPr="00D940AC" w:rsidRDefault="00B8103B" w:rsidP="00B8103B">
            <w:pPr>
              <w:pStyle w:val="a4"/>
              <w:numPr>
                <w:ilvl w:val="0"/>
                <w:numId w:val="5"/>
              </w:numPr>
              <w:spacing w:after="0" w:line="180" w:lineRule="exact"/>
              <w:ind w:left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3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B8103B" w:rsidRPr="00006246" w:rsidRDefault="00B8103B" w:rsidP="00006246">
            <w:pPr>
              <w:spacing w:after="0"/>
              <w:ind w:right="-84"/>
              <w:jc w:val="center"/>
            </w:pPr>
            <w:r w:rsidRPr="00006246">
              <w:rPr>
                <w:rFonts w:ascii="Arial Narrow" w:hAnsi="Arial Narrow"/>
                <w:sz w:val="20"/>
                <w:szCs w:val="20"/>
              </w:rPr>
              <w:t>ОРТУ (ГПП)</w:t>
            </w:r>
          </w:p>
        </w:tc>
        <w:tc>
          <w:tcPr>
            <w:tcW w:w="685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B8103B" w:rsidRPr="00D940AC" w:rsidRDefault="00B8103B" w:rsidP="00B8103B">
            <w:pPr>
              <w:spacing w:after="0" w:line="180" w:lineRule="exact"/>
              <w:ind w:left="-107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----</w:t>
            </w:r>
          </w:p>
        </w:tc>
        <w:tc>
          <w:tcPr>
            <w:tcW w:w="6108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B8103B" w:rsidRPr="00762AA9" w:rsidRDefault="00B8103B" w:rsidP="00B8103B">
            <w:pPr>
              <w:spacing w:after="0" w:line="180" w:lineRule="exact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762AA9">
              <w:rPr>
                <w:rFonts w:ascii="Arial Narrow" w:hAnsi="Arial Narrow"/>
                <w:sz w:val="20"/>
                <w:szCs w:val="20"/>
              </w:rPr>
              <w:t xml:space="preserve">Согласно </w:t>
            </w:r>
            <w:hyperlink r:id="rId23" w:history="1">
              <w:r w:rsidRPr="00762AA9">
                <w:rPr>
                  <w:rStyle w:val="a3"/>
                  <w:rFonts w:ascii="Arial Narrow" w:hAnsi="Arial Narrow"/>
                  <w:sz w:val="20"/>
                  <w:szCs w:val="20"/>
                </w:rPr>
                <w:t>процедуре 4.3-05 «Контроль строительства и приемка сетей»</w:t>
              </w:r>
            </w:hyperlink>
            <w:r w:rsidRPr="00762AA9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B8103B" w:rsidRPr="007B42A0" w:rsidTr="00006246">
        <w:trPr>
          <w:gridAfter w:val="1"/>
          <w:wAfter w:w="10" w:type="dxa"/>
          <w:trHeight w:val="23"/>
        </w:trPr>
        <w:tc>
          <w:tcPr>
            <w:tcW w:w="7088" w:type="dxa"/>
            <w:gridSpan w:val="2"/>
            <w:vMerge/>
            <w:tcBorders>
              <w:left w:val="nil"/>
              <w:right w:val="single" w:sz="8" w:space="0" w:color="BDD6EE" w:themeColor="accent1" w:themeTint="66"/>
            </w:tcBorders>
            <w:shd w:val="clear" w:color="auto" w:fill="auto"/>
            <w:noWrap/>
            <w:vAlign w:val="center"/>
          </w:tcPr>
          <w:p w:rsidR="00B8103B" w:rsidRDefault="00B8103B" w:rsidP="00B8103B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B8103B" w:rsidRPr="00D940AC" w:rsidRDefault="00B8103B" w:rsidP="00B8103B">
            <w:pPr>
              <w:pStyle w:val="a4"/>
              <w:numPr>
                <w:ilvl w:val="0"/>
                <w:numId w:val="5"/>
              </w:numPr>
              <w:spacing w:after="0" w:line="180" w:lineRule="exact"/>
              <w:ind w:left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3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B8103B" w:rsidRPr="00006246" w:rsidRDefault="00B8103B" w:rsidP="00006246">
            <w:pPr>
              <w:spacing w:after="0"/>
              <w:ind w:right="-84"/>
              <w:jc w:val="center"/>
            </w:pPr>
            <w:r w:rsidRPr="00006246">
              <w:rPr>
                <w:rFonts w:ascii="Arial Narrow" w:hAnsi="Arial Narrow"/>
                <w:sz w:val="20"/>
                <w:szCs w:val="20"/>
              </w:rPr>
              <w:t>ОРТУ (ГПП)</w:t>
            </w:r>
          </w:p>
        </w:tc>
        <w:tc>
          <w:tcPr>
            <w:tcW w:w="685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B8103B" w:rsidRPr="00D940AC" w:rsidRDefault="00B8103B" w:rsidP="00B8103B">
            <w:pPr>
              <w:spacing w:after="0" w:line="180" w:lineRule="exact"/>
              <w:ind w:left="-107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----</w:t>
            </w:r>
          </w:p>
        </w:tc>
        <w:tc>
          <w:tcPr>
            <w:tcW w:w="6108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B8103B" w:rsidRPr="00762AA9" w:rsidRDefault="00B8103B" w:rsidP="00B8103B">
            <w:pPr>
              <w:spacing w:after="0" w:line="180" w:lineRule="exact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762AA9">
              <w:rPr>
                <w:rFonts w:ascii="Arial Narrow" w:hAnsi="Arial Narrow"/>
                <w:sz w:val="20"/>
                <w:szCs w:val="20"/>
              </w:rPr>
              <w:t xml:space="preserve">Согласно требованиям </w:t>
            </w:r>
            <w:hyperlink r:id="rId24" w:history="1">
              <w:r w:rsidRPr="00762AA9">
                <w:rPr>
                  <w:rStyle w:val="a3"/>
                  <w:rFonts w:ascii="Arial Narrow" w:hAnsi="Arial Narrow"/>
                  <w:sz w:val="20"/>
                  <w:szCs w:val="20"/>
                </w:rPr>
                <w:t>БП-7 «Закупки».</w:t>
              </w:r>
            </w:hyperlink>
          </w:p>
        </w:tc>
      </w:tr>
      <w:tr w:rsidR="00B8103B" w:rsidRPr="007B42A0" w:rsidTr="00006246">
        <w:trPr>
          <w:gridAfter w:val="1"/>
          <w:wAfter w:w="10" w:type="dxa"/>
          <w:trHeight w:val="23"/>
        </w:trPr>
        <w:tc>
          <w:tcPr>
            <w:tcW w:w="7088" w:type="dxa"/>
            <w:gridSpan w:val="2"/>
            <w:vMerge/>
            <w:tcBorders>
              <w:left w:val="nil"/>
              <w:right w:val="single" w:sz="8" w:space="0" w:color="BDD6EE" w:themeColor="accent1" w:themeTint="66"/>
            </w:tcBorders>
            <w:shd w:val="clear" w:color="auto" w:fill="auto"/>
            <w:noWrap/>
            <w:vAlign w:val="center"/>
          </w:tcPr>
          <w:p w:rsidR="00B8103B" w:rsidRDefault="00B8103B" w:rsidP="00B8103B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B8103B" w:rsidRPr="00D940AC" w:rsidRDefault="00B8103B" w:rsidP="00B8103B">
            <w:pPr>
              <w:pStyle w:val="a4"/>
              <w:numPr>
                <w:ilvl w:val="0"/>
                <w:numId w:val="5"/>
              </w:numPr>
              <w:spacing w:after="0" w:line="180" w:lineRule="exact"/>
              <w:ind w:left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3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B8103B" w:rsidRPr="00006246" w:rsidRDefault="00B8103B" w:rsidP="00006246">
            <w:pPr>
              <w:spacing w:after="0"/>
              <w:ind w:right="-84"/>
              <w:jc w:val="center"/>
            </w:pPr>
            <w:r w:rsidRPr="00006246">
              <w:rPr>
                <w:rFonts w:ascii="Arial Narrow" w:hAnsi="Arial Narrow"/>
                <w:sz w:val="20"/>
                <w:szCs w:val="20"/>
              </w:rPr>
              <w:t>ОРТУ (ГПП)</w:t>
            </w:r>
          </w:p>
        </w:tc>
        <w:tc>
          <w:tcPr>
            <w:tcW w:w="685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B8103B" w:rsidRPr="00D940AC" w:rsidRDefault="00B8103B" w:rsidP="00B8103B">
            <w:pPr>
              <w:spacing w:after="0" w:line="180" w:lineRule="exact"/>
              <w:ind w:left="-107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----</w:t>
            </w:r>
          </w:p>
        </w:tc>
        <w:tc>
          <w:tcPr>
            <w:tcW w:w="6108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B8103B" w:rsidRPr="00762AA9" w:rsidRDefault="00B8103B" w:rsidP="00B8103B">
            <w:pPr>
              <w:spacing w:after="0" w:line="180" w:lineRule="exact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762AA9">
              <w:rPr>
                <w:rFonts w:ascii="Arial Narrow" w:hAnsi="Arial Narrow"/>
                <w:sz w:val="20"/>
                <w:szCs w:val="20"/>
              </w:rPr>
              <w:t xml:space="preserve">Согласно </w:t>
            </w:r>
            <w:hyperlink r:id="rId25" w:history="1">
              <w:r w:rsidRPr="00762AA9">
                <w:rPr>
                  <w:rStyle w:val="a3"/>
                  <w:rFonts w:ascii="Arial Narrow" w:hAnsi="Arial Narrow"/>
                  <w:sz w:val="20"/>
                  <w:szCs w:val="20"/>
                </w:rPr>
                <w:t>процедуре 4.3-05 «Контроль строительства и приемка сетей»</w:t>
              </w:r>
            </w:hyperlink>
            <w:r w:rsidRPr="00762AA9">
              <w:rPr>
                <w:rStyle w:val="a3"/>
                <w:rFonts w:ascii="Arial Narrow" w:hAnsi="Arial Narrow"/>
                <w:color w:val="auto"/>
                <w:sz w:val="20"/>
                <w:szCs w:val="20"/>
                <w:u w:val="none"/>
              </w:rPr>
              <w:t>.</w:t>
            </w:r>
          </w:p>
        </w:tc>
      </w:tr>
      <w:tr w:rsidR="00B8103B" w:rsidRPr="007B42A0" w:rsidTr="00006246">
        <w:trPr>
          <w:gridAfter w:val="1"/>
          <w:wAfter w:w="10" w:type="dxa"/>
          <w:trHeight w:val="23"/>
        </w:trPr>
        <w:tc>
          <w:tcPr>
            <w:tcW w:w="7088" w:type="dxa"/>
            <w:gridSpan w:val="2"/>
            <w:vMerge/>
            <w:tcBorders>
              <w:left w:val="nil"/>
              <w:right w:val="single" w:sz="8" w:space="0" w:color="BDD6EE" w:themeColor="accent1" w:themeTint="66"/>
            </w:tcBorders>
            <w:shd w:val="clear" w:color="auto" w:fill="auto"/>
            <w:noWrap/>
            <w:vAlign w:val="center"/>
          </w:tcPr>
          <w:p w:rsidR="00B8103B" w:rsidRDefault="00B8103B" w:rsidP="00B8103B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B8103B" w:rsidRPr="00D940AC" w:rsidRDefault="00B8103B" w:rsidP="00B8103B">
            <w:pPr>
              <w:pStyle w:val="a4"/>
              <w:numPr>
                <w:ilvl w:val="0"/>
                <w:numId w:val="5"/>
              </w:numPr>
              <w:spacing w:after="0" w:line="180" w:lineRule="exact"/>
              <w:ind w:left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3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B8103B" w:rsidRPr="00006246" w:rsidRDefault="00B8103B" w:rsidP="00006246">
            <w:pPr>
              <w:spacing w:after="0"/>
              <w:ind w:right="-84"/>
              <w:jc w:val="center"/>
            </w:pPr>
            <w:r w:rsidRPr="00006246">
              <w:rPr>
                <w:rFonts w:ascii="Arial Narrow" w:hAnsi="Arial Narrow"/>
                <w:sz w:val="20"/>
                <w:szCs w:val="20"/>
              </w:rPr>
              <w:t>ОРТУ (ГПП)</w:t>
            </w:r>
          </w:p>
        </w:tc>
        <w:tc>
          <w:tcPr>
            <w:tcW w:w="685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B8103B" w:rsidRPr="00D940AC" w:rsidRDefault="00B8103B" w:rsidP="00B8103B">
            <w:pPr>
              <w:spacing w:after="0" w:line="180" w:lineRule="exact"/>
              <w:ind w:left="-107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----</w:t>
            </w:r>
          </w:p>
        </w:tc>
        <w:tc>
          <w:tcPr>
            <w:tcW w:w="6108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B8103B" w:rsidRDefault="00B8103B" w:rsidP="00B8103B">
            <w:pPr>
              <w:spacing w:after="0" w:line="180" w:lineRule="exact"/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– </w:t>
            </w:r>
            <w:r w:rsidRPr="00B8184B">
              <w:rPr>
                <w:rFonts w:ascii="Arial Narrow" w:hAnsi="Arial Narrow"/>
                <w:sz w:val="20"/>
                <w:szCs w:val="20"/>
              </w:rPr>
              <w:t>подает заявку на врезку в ПГС / ПВП / ПВиИК в свободной форме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B8103B" w:rsidRPr="00B8184B" w:rsidRDefault="00B8103B" w:rsidP="00B8103B">
            <w:pPr>
              <w:spacing w:after="0" w:line="180" w:lineRule="exact"/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B8184B">
              <w:rPr>
                <w:rFonts w:ascii="Arial Narrow" w:hAnsi="Arial Narrow"/>
                <w:b/>
                <w:sz w:val="20"/>
                <w:szCs w:val="20"/>
              </w:rPr>
              <w:t>Срок: не позднее чем за 14 дней до врезки.</w:t>
            </w:r>
          </w:p>
        </w:tc>
      </w:tr>
      <w:tr w:rsidR="00CB5869" w:rsidRPr="007B42A0" w:rsidTr="00006246">
        <w:trPr>
          <w:gridAfter w:val="1"/>
          <w:wAfter w:w="10" w:type="dxa"/>
          <w:trHeight w:val="23"/>
        </w:trPr>
        <w:tc>
          <w:tcPr>
            <w:tcW w:w="7088" w:type="dxa"/>
            <w:gridSpan w:val="2"/>
            <w:vMerge/>
            <w:tcBorders>
              <w:left w:val="nil"/>
              <w:right w:val="single" w:sz="8" w:space="0" w:color="BDD6EE" w:themeColor="accent1" w:themeTint="66"/>
            </w:tcBorders>
            <w:shd w:val="clear" w:color="auto" w:fill="auto"/>
            <w:noWrap/>
            <w:vAlign w:val="center"/>
          </w:tcPr>
          <w:p w:rsidR="00CB5869" w:rsidRDefault="00CB5869" w:rsidP="00ED31C1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CB5869" w:rsidRPr="00D940AC" w:rsidRDefault="00CB5869" w:rsidP="00326F3E">
            <w:pPr>
              <w:pStyle w:val="a4"/>
              <w:numPr>
                <w:ilvl w:val="0"/>
                <w:numId w:val="5"/>
              </w:numPr>
              <w:spacing w:after="0" w:line="180" w:lineRule="exact"/>
              <w:ind w:left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3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CB5869" w:rsidRPr="00006246" w:rsidRDefault="00CB5869" w:rsidP="00006246">
            <w:pPr>
              <w:spacing w:after="0" w:line="180" w:lineRule="exac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>ПГС / ПВП / ПВиИК</w:t>
            </w:r>
          </w:p>
        </w:tc>
        <w:tc>
          <w:tcPr>
            <w:tcW w:w="685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CB5869" w:rsidRPr="00006246" w:rsidRDefault="00CB5869" w:rsidP="00326F3E">
            <w:pPr>
              <w:spacing w:after="0" w:line="180" w:lineRule="exact"/>
              <w:ind w:left="-107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>----</w:t>
            </w:r>
          </w:p>
        </w:tc>
        <w:tc>
          <w:tcPr>
            <w:tcW w:w="6108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CB5869" w:rsidRPr="00B8184B" w:rsidRDefault="00CB5869" w:rsidP="00326F3E">
            <w:pPr>
              <w:spacing w:after="0" w:line="180" w:lineRule="exact"/>
              <w:jc w:val="left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762AA9">
              <w:rPr>
                <w:rFonts w:ascii="Arial Narrow" w:hAnsi="Arial Narrow"/>
                <w:sz w:val="20"/>
                <w:szCs w:val="20"/>
              </w:rPr>
              <w:t xml:space="preserve">Согласно </w:t>
            </w:r>
            <w:hyperlink r:id="rId26" w:history="1">
              <w:r w:rsidRPr="00762AA9">
                <w:rPr>
                  <w:rStyle w:val="a3"/>
                  <w:rFonts w:ascii="Arial Narrow" w:hAnsi="Arial Narrow"/>
                  <w:sz w:val="20"/>
                  <w:szCs w:val="20"/>
                </w:rPr>
                <w:t>процедуре 4.3-02 «Врезка в действующую сеть».</w:t>
              </w:r>
            </w:hyperlink>
          </w:p>
        </w:tc>
      </w:tr>
      <w:tr w:rsidR="00CB5869" w:rsidRPr="007B42A0" w:rsidTr="00006246">
        <w:trPr>
          <w:gridAfter w:val="1"/>
          <w:wAfter w:w="10" w:type="dxa"/>
          <w:trHeight w:val="23"/>
        </w:trPr>
        <w:tc>
          <w:tcPr>
            <w:tcW w:w="7088" w:type="dxa"/>
            <w:gridSpan w:val="2"/>
            <w:vMerge/>
            <w:tcBorders>
              <w:left w:val="nil"/>
              <w:right w:val="single" w:sz="8" w:space="0" w:color="BDD6EE" w:themeColor="accent1" w:themeTint="66"/>
            </w:tcBorders>
            <w:shd w:val="clear" w:color="auto" w:fill="auto"/>
            <w:noWrap/>
            <w:vAlign w:val="center"/>
          </w:tcPr>
          <w:p w:rsidR="00CB5869" w:rsidRDefault="00CB5869" w:rsidP="00ED31C1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CB5869" w:rsidRPr="00D940AC" w:rsidRDefault="00CB5869" w:rsidP="00326F3E">
            <w:pPr>
              <w:pStyle w:val="a4"/>
              <w:numPr>
                <w:ilvl w:val="0"/>
                <w:numId w:val="5"/>
              </w:numPr>
              <w:spacing w:after="0" w:line="180" w:lineRule="exact"/>
              <w:ind w:left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3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CB5869" w:rsidRPr="00006246" w:rsidRDefault="00CB5869" w:rsidP="00006246">
            <w:pPr>
              <w:spacing w:after="0" w:line="180" w:lineRule="exac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>ОИ АС</w:t>
            </w:r>
          </w:p>
        </w:tc>
        <w:tc>
          <w:tcPr>
            <w:tcW w:w="685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CB5869" w:rsidRPr="00006246" w:rsidRDefault="00066B50" w:rsidP="00326F3E">
            <w:pPr>
              <w:spacing w:after="0" w:line="180" w:lineRule="exact"/>
              <w:ind w:left="-107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  <w:highlight w:val="lightGray"/>
              </w:rPr>
              <w:t>10</w:t>
            </w:r>
            <w:r w:rsidR="00CB5869" w:rsidRPr="00006246">
              <w:rPr>
                <w:rFonts w:ascii="Arial Narrow" w:hAnsi="Arial Narrow"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="00CB5869" w:rsidRPr="00006246">
              <w:rPr>
                <w:rFonts w:ascii="Arial Narrow" w:hAnsi="Arial Narrow"/>
                <w:sz w:val="20"/>
                <w:szCs w:val="20"/>
                <w:highlight w:val="lightGray"/>
              </w:rPr>
              <w:t>р.д</w:t>
            </w:r>
            <w:proofErr w:type="spellEnd"/>
            <w:r w:rsidR="00CB5869" w:rsidRPr="00006246">
              <w:rPr>
                <w:rFonts w:ascii="Arial Narrow" w:hAnsi="Arial Narrow"/>
                <w:sz w:val="20"/>
                <w:szCs w:val="20"/>
                <w:highlight w:val="lightGray"/>
              </w:rPr>
              <w:t>.</w:t>
            </w:r>
          </w:p>
        </w:tc>
        <w:tc>
          <w:tcPr>
            <w:tcW w:w="6108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CB5869" w:rsidRPr="00D940AC" w:rsidRDefault="00CB5869" w:rsidP="00326F3E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</w:t>
            </w:r>
            <w:r w:rsidRPr="00D940AC">
              <w:rPr>
                <w:rFonts w:ascii="Arial Narrow" w:hAnsi="Arial Narrow"/>
                <w:sz w:val="20"/>
                <w:szCs w:val="20"/>
              </w:rPr>
              <w:t>м. п.33</w:t>
            </w:r>
          </w:p>
        </w:tc>
      </w:tr>
      <w:tr w:rsidR="00CB5869" w:rsidRPr="007B42A0" w:rsidTr="00006246">
        <w:trPr>
          <w:gridAfter w:val="1"/>
          <w:wAfter w:w="10" w:type="dxa"/>
          <w:trHeight w:val="23"/>
        </w:trPr>
        <w:tc>
          <w:tcPr>
            <w:tcW w:w="7088" w:type="dxa"/>
            <w:gridSpan w:val="2"/>
            <w:vMerge/>
            <w:tcBorders>
              <w:left w:val="nil"/>
              <w:right w:val="single" w:sz="8" w:space="0" w:color="BDD6EE" w:themeColor="accent1" w:themeTint="66"/>
            </w:tcBorders>
            <w:shd w:val="clear" w:color="auto" w:fill="auto"/>
            <w:noWrap/>
            <w:vAlign w:val="center"/>
          </w:tcPr>
          <w:p w:rsidR="00CB5869" w:rsidRDefault="00CB5869" w:rsidP="00326F3E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CB5869" w:rsidRPr="00D940AC" w:rsidRDefault="00CB5869" w:rsidP="00326F3E">
            <w:pPr>
              <w:pStyle w:val="a4"/>
              <w:numPr>
                <w:ilvl w:val="0"/>
                <w:numId w:val="5"/>
              </w:numPr>
              <w:spacing w:after="0" w:line="180" w:lineRule="exact"/>
              <w:ind w:left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3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CB5869" w:rsidRPr="00006246" w:rsidRDefault="00CB5869" w:rsidP="00006246">
            <w:pPr>
              <w:spacing w:after="0" w:line="180" w:lineRule="exac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>ОИ АС</w:t>
            </w:r>
          </w:p>
        </w:tc>
        <w:tc>
          <w:tcPr>
            <w:tcW w:w="685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CB5869" w:rsidRPr="00006246" w:rsidRDefault="00CB5869" w:rsidP="00326F3E">
            <w:pPr>
              <w:spacing w:after="0" w:line="180" w:lineRule="exact"/>
              <w:ind w:left="-107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>----</w:t>
            </w:r>
          </w:p>
        </w:tc>
        <w:tc>
          <w:tcPr>
            <w:tcW w:w="6108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CB5869" w:rsidRPr="00FF6419" w:rsidRDefault="00CB5869" w:rsidP="00326F3E">
            <w:pPr>
              <w:spacing w:after="0" w:line="180" w:lineRule="exact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FF6419">
              <w:rPr>
                <w:rFonts w:ascii="Arial Narrow" w:hAnsi="Arial Narrow"/>
                <w:color w:val="000000" w:themeColor="text1"/>
                <w:sz w:val="20"/>
                <w:szCs w:val="20"/>
              </w:rPr>
              <w:t>– осуществляется опломбировка задвижки совместно с ПГС.</w:t>
            </w:r>
          </w:p>
        </w:tc>
      </w:tr>
      <w:tr w:rsidR="00537DEC" w:rsidRPr="007B42A0" w:rsidTr="00006246">
        <w:trPr>
          <w:gridAfter w:val="1"/>
          <w:wAfter w:w="10" w:type="dxa"/>
          <w:trHeight w:val="23"/>
        </w:trPr>
        <w:tc>
          <w:tcPr>
            <w:tcW w:w="7088" w:type="dxa"/>
            <w:gridSpan w:val="2"/>
            <w:vMerge/>
            <w:tcBorders>
              <w:left w:val="nil"/>
              <w:right w:val="single" w:sz="8" w:space="0" w:color="BDD6EE" w:themeColor="accent1" w:themeTint="66"/>
            </w:tcBorders>
            <w:shd w:val="clear" w:color="auto" w:fill="auto"/>
            <w:noWrap/>
            <w:vAlign w:val="center"/>
          </w:tcPr>
          <w:p w:rsidR="00537DEC" w:rsidRDefault="00537DEC" w:rsidP="00537DEC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537DEC" w:rsidRPr="00D940AC" w:rsidRDefault="00537DEC" w:rsidP="00537DEC">
            <w:pPr>
              <w:pStyle w:val="a4"/>
              <w:numPr>
                <w:ilvl w:val="0"/>
                <w:numId w:val="5"/>
              </w:numPr>
              <w:spacing w:after="0" w:line="180" w:lineRule="exact"/>
              <w:ind w:left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3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537DEC" w:rsidRPr="00006246" w:rsidRDefault="00537DEC" w:rsidP="00006246">
            <w:pPr>
              <w:spacing w:after="0"/>
              <w:ind w:right="-84"/>
              <w:jc w:val="center"/>
            </w:pPr>
            <w:r w:rsidRPr="00006246">
              <w:rPr>
                <w:rFonts w:ascii="Arial Narrow" w:hAnsi="Arial Narrow"/>
                <w:sz w:val="20"/>
                <w:szCs w:val="20"/>
              </w:rPr>
              <w:t>ОРТУ (ГПП)</w:t>
            </w:r>
          </w:p>
        </w:tc>
        <w:tc>
          <w:tcPr>
            <w:tcW w:w="685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537DEC" w:rsidRPr="00006246" w:rsidRDefault="00537DEC" w:rsidP="00537DEC">
            <w:pPr>
              <w:spacing w:after="0" w:line="180" w:lineRule="exact"/>
              <w:ind w:left="-107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>----</w:t>
            </w:r>
          </w:p>
        </w:tc>
        <w:tc>
          <w:tcPr>
            <w:tcW w:w="6108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537DEC" w:rsidRPr="00762AA9" w:rsidRDefault="00537DEC" w:rsidP="00537DEC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 w:rsidRPr="00762AA9">
              <w:rPr>
                <w:rFonts w:ascii="Arial Narrow" w:hAnsi="Arial Narrow"/>
                <w:sz w:val="20"/>
                <w:szCs w:val="20"/>
              </w:rPr>
              <w:t>---</w:t>
            </w:r>
          </w:p>
        </w:tc>
      </w:tr>
      <w:tr w:rsidR="00537DEC" w:rsidRPr="007B42A0" w:rsidTr="00006246">
        <w:trPr>
          <w:gridAfter w:val="1"/>
          <w:wAfter w:w="10" w:type="dxa"/>
          <w:trHeight w:val="23"/>
        </w:trPr>
        <w:tc>
          <w:tcPr>
            <w:tcW w:w="7088" w:type="dxa"/>
            <w:gridSpan w:val="2"/>
            <w:vMerge/>
            <w:tcBorders>
              <w:left w:val="nil"/>
              <w:right w:val="single" w:sz="8" w:space="0" w:color="BDD6EE" w:themeColor="accent1" w:themeTint="66"/>
            </w:tcBorders>
            <w:shd w:val="clear" w:color="auto" w:fill="auto"/>
            <w:noWrap/>
            <w:vAlign w:val="center"/>
          </w:tcPr>
          <w:p w:rsidR="00537DEC" w:rsidRDefault="00537DEC" w:rsidP="00537DEC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537DEC" w:rsidRPr="00D940AC" w:rsidRDefault="00537DEC" w:rsidP="00537DEC">
            <w:pPr>
              <w:pStyle w:val="a4"/>
              <w:numPr>
                <w:ilvl w:val="0"/>
                <w:numId w:val="5"/>
              </w:numPr>
              <w:spacing w:after="0" w:line="180" w:lineRule="exact"/>
              <w:ind w:left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3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537DEC" w:rsidRPr="00006246" w:rsidRDefault="00537DEC" w:rsidP="00006246">
            <w:pPr>
              <w:spacing w:after="0"/>
              <w:jc w:val="center"/>
            </w:pPr>
            <w:r w:rsidRPr="00006246">
              <w:rPr>
                <w:rFonts w:ascii="Arial Narrow" w:hAnsi="Arial Narrow"/>
                <w:sz w:val="20"/>
                <w:szCs w:val="20"/>
              </w:rPr>
              <w:t>ОРТУ (ГПП)</w:t>
            </w:r>
          </w:p>
        </w:tc>
        <w:tc>
          <w:tcPr>
            <w:tcW w:w="685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537DEC" w:rsidRPr="00D940AC" w:rsidRDefault="00537DEC" w:rsidP="00537DEC">
            <w:pPr>
              <w:spacing w:after="0" w:line="180" w:lineRule="exact"/>
              <w:ind w:left="-107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----</w:t>
            </w:r>
          </w:p>
        </w:tc>
        <w:tc>
          <w:tcPr>
            <w:tcW w:w="6108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537DEC" w:rsidRPr="00006246" w:rsidRDefault="00537DEC" w:rsidP="00537DEC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>– оформляет акт ввода законченного строительством объекта (по форме КС-14) после полного завершения строительства сетей, включая благ</w:t>
            </w:r>
            <w:r w:rsidRPr="00006246">
              <w:rPr>
                <w:rFonts w:ascii="Arial Narrow" w:hAnsi="Arial Narrow"/>
                <w:sz w:val="20"/>
                <w:szCs w:val="20"/>
              </w:rPr>
              <w:t>о</w:t>
            </w:r>
            <w:r w:rsidRPr="00006246">
              <w:rPr>
                <w:rFonts w:ascii="Arial Narrow" w:hAnsi="Arial Narrow"/>
                <w:sz w:val="20"/>
                <w:szCs w:val="20"/>
              </w:rPr>
              <w:t xml:space="preserve">устройство и передает его в </w:t>
            </w:r>
            <w:r w:rsidR="0098673B" w:rsidRPr="00006246">
              <w:rPr>
                <w:rFonts w:ascii="Arial Narrow" w:hAnsi="Arial Narrow"/>
                <w:sz w:val="20"/>
                <w:szCs w:val="20"/>
              </w:rPr>
              <w:t>Б</w:t>
            </w:r>
            <w:r w:rsidRPr="00006246">
              <w:rPr>
                <w:rFonts w:ascii="Arial Narrow" w:hAnsi="Arial Narrow"/>
                <w:sz w:val="20"/>
                <w:szCs w:val="20"/>
              </w:rPr>
              <w:t>РТУ и ПГС;</w:t>
            </w:r>
          </w:p>
          <w:p w:rsidR="00537DEC" w:rsidRPr="00006246" w:rsidRDefault="00537DEC" w:rsidP="0098673B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 xml:space="preserve">– передает исполнительную документацию в </w:t>
            </w:r>
            <w:r w:rsidR="0098673B" w:rsidRPr="00006246">
              <w:rPr>
                <w:rFonts w:ascii="Arial Narrow" w:hAnsi="Arial Narrow"/>
                <w:sz w:val="20"/>
                <w:szCs w:val="20"/>
              </w:rPr>
              <w:t>Б</w:t>
            </w:r>
            <w:r w:rsidRPr="00006246">
              <w:rPr>
                <w:rFonts w:ascii="Arial Narrow" w:hAnsi="Arial Narrow"/>
                <w:sz w:val="20"/>
                <w:szCs w:val="20"/>
              </w:rPr>
              <w:t>РТУ.</w:t>
            </w:r>
          </w:p>
        </w:tc>
      </w:tr>
      <w:tr w:rsidR="00CB5869" w:rsidRPr="007B42A0" w:rsidTr="00006246">
        <w:trPr>
          <w:gridAfter w:val="1"/>
          <w:wAfter w:w="10" w:type="dxa"/>
          <w:trHeight w:val="169"/>
        </w:trPr>
        <w:tc>
          <w:tcPr>
            <w:tcW w:w="7088" w:type="dxa"/>
            <w:gridSpan w:val="2"/>
            <w:vMerge/>
            <w:tcBorders>
              <w:left w:val="nil"/>
              <w:right w:val="single" w:sz="8" w:space="0" w:color="BDD6EE" w:themeColor="accent1" w:themeTint="66"/>
            </w:tcBorders>
            <w:shd w:val="clear" w:color="auto" w:fill="auto"/>
            <w:noWrap/>
            <w:vAlign w:val="center"/>
          </w:tcPr>
          <w:p w:rsidR="00CB5869" w:rsidRDefault="00CB5869" w:rsidP="00326F3E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CB5869" w:rsidRPr="00D940AC" w:rsidRDefault="00CB5869" w:rsidP="00326F3E">
            <w:pPr>
              <w:pStyle w:val="a4"/>
              <w:numPr>
                <w:ilvl w:val="0"/>
                <w:numId w:val="5"/>
              </w:numPr>
              <w:spacing w:after="0" w:line="180" w:lineRule="exact"/>
              <w:ind w:left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3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CB5869" w:rsidRPr="00006246" w:rsidRDefault="00CB5869" w:rsidP="00006246">
            <w:pPr>
              <w:spacing w:after="0" w:line="180" w:lineRule="exact"/>
              <w:ind w:left="-19" w:right="-6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>ОРТУ</w:t>
            </w:r>
            <w:r w:rsidR="009E2284" w:rsidRPr="00006246">
              <w:rPr>
                <w:rFonts w:ascii="Arial Narrow" w:hAnsi="Arial Narrow"/>
                <w:sz w:val="20"/>
                <w:szCs w:val="20"/>
              </w:rPr>
              <w:t xml:space="preserve"> (</w:t>
            </w:r>
            <w:r w:rsidR="00537DEC" w:rsidRPr="00006246">
              <w:rPr>
                <w:rFonts w:ascii="Arial Narrow" w:hAnsi="Arial Narrow"/>
                <w:sz w:val="20"/>
                <w:szCs w:val="20"/>
              </w:rPr>
              <w:t>БРТУ)</w:t>
            </w:r>
          </w:p>
        </w:tc>
        <w:tc>
          <w:tcPr>
            <w:tcW w:w="685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CB5869" w:rsidRPr="00D940AC" w:rsidRDefault="00CB5869" w:rsidP="00326F3E">
            <w:pPr>
              <w:spacing w:after="0" w:line="180" w:lineRule="exact"/>
              <w:ind w:left="-107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----</w:t>
            </w:r>
          </w:p>
        </w:tc>
        <w:tc>
          <w:tcPr>
            <w:tcW w:w="6108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CB5869" w:rsidRPr="00006246" w:rsidRDefault="00CB5869" w:rsidP="00326F3E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>– инженер по технадзору осуществляет контроль за строительством и в</w:t>
            </w:r>
            <w:r w:rsidRPr="00006246">
              <w:rPr>
                <w:rFonts w:ascii="Arial Narrow" w:hAnsi="Arial Narrow"/>
                <w:sz w:val="20"/>
                <w:szCs w:val="20"/>
              </w:rPr>
              <w:t>ы</w:t>
            </w:r>
            <w:r w:rsidRPr="00006246">
              <w:rPr>
                <w:rFonts w:ascii="Arial Narrow" w:hAnsi="Arial Narrow"/>
                <w:sz w:val="20"/>
                <w:szCs w:val="20"/>
              </w:rPr>
              <w:t>полнением УП заказчиком.</w:t>
            </w:r>
          </w:p>
        </w:tc>
      </w:tr>
      <w:tr w:rsidR="00537DEC" w:rsidRPr="007B42A0" w:rsidTr="00006246">
        <w:trPr>
          <w:gridAfter w:val="1"/>
          <w:wAfter w:w="10" w:type="dxa"/>
          <w:trHeight w:val="23"/>
        </w:trPr>
        <w:tc>
          <w:tcPr>
            <w:tcW w:w="7088" w:type="dxa"/>
            <w:gridSpan w:val="2"/>
            <w:vMerge/>
            <w:tcBorders>
              <w:left w:val="nil"/>
              <w:right w:val="single" w:sz="8" w:space="0" w:color="BDD6EE" w:themeColor="accent1" w:themeTint="66"/>
            </w:tcBorders>
            <w:shd w:val="clear" w:color="auto" w:fill="auto"/>
            <w:noWrap/>
            <w:vAlign w:val="center"/>
          </w:tcPr>
          <w:p w:rsidR="00537DEC" w:rsidRDefault="00537DEC" w:rsidP="00537DEC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537DEC" w:rsidRPr="00D940AC" w:rsidRDefault="00537DEC" w:rsidP="00537DEC">
            <w:pPr>
              <w:pStyle w:val="a4"/>
              <w:numPr>
                <w:ilvl w:val="0"/>
                <w:numId w:val="5"/>
              </w:numPr>
              <w:spacing w:after="0" w:line="180" w:lineRule="exact"/>
              <w:ind w:left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3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537DEC" w:rsidRPr="00006246" w:rsidRDefault="00537DEC" w:rsidP="00006246">
            <w:pPr>
              <w:spacing w:after="0"/>
              <w:jc w:val="center"/>
            </w:pPr>
            <w:r w:rsidRPr="00006246">
              <w:rPr>
                <w:rFonts w:ascii="Arial Narrow" w:hAnsi="Arial Narrow"/>
                <w:sz w:val="20"/>
                <w:szCs w:val="20"/>
              </w:rPr>
              <w:t>ОРТУ (ГПП)</w:t>
            </w:r>
          </w:p>
        </w:tc>
        <w:tc>
          <w:tcPr>
            <w:tcW w:w="685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537DEC" w:rsidRPr="00D940AC" w:rsidRDefault="00537DEC" w:rsidP="00537DEC">
            <w:pPr>
              <w:spacing w:after="0" w:line="180" w:lineRule="exact"/>
              <w:ind w:left="-107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----</w:t>
            </w:r>
          </w:p>
        </w:tc>
        <w:tc>
          <w:tcPr>
            <w:tcW w:w="6108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537DEC" w:rsidRPr="00006246" w:rsidRDefault="00537DEC" w:rsidP="00537DEC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>– заполняет соответствующие разделы акта о подключении;</w:t>
            </w:r>
          </w:p>
          <w:p w:rsidR="00537DEC" w:rsidRPr="00006246" w:rsidRDefault="00537DEC" w:rsidP="009E2284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 xml:space="preserve">– передает его в </w:t>
            </w:r>
            <w:r w:rsidR="009E2284" w:rsidRPr="00006246">
              <w:rPr>
                <w:rFonts w:ascii="Arial Narrow" w:hAnsi="Arial Narrow"/>
                <w:sz w:val="20"/>
                <w:szCs w:val="20"/>
              </w:rPr>
              <w:t>Б</w:t>
            </w:r>
            <w:r w:rsidRPr="00006246">
              <w:rPr>
                <w:rFonts w:ascii="Arial Narrow" w:hAnsi="Arial Narrow"/>
                <w:sz w:val="20"/>
                <w:szCs w:val="20"/>
              </w:rPr>
              <w:t>РТУ с приложением исполнительной документации.</w:t>
            </w:r>
          </w:p>
        </w:tc>
      </w:tr>
      <w:tr w:rsidR="00537DEC" w:rsidRPr="007B42A0" w:rsidTr="00006246">
        <w:trPr>
          <w:gridAfter w:val="1"/>
          <w:wAfter w:w="10" w:type="dxa"/>
          <w:trHeight w:val="23"/>
        </w:trPr>
        <w:tc>
          <w:tcPr>
            <w:tcW w:w="7088" w:type="dxa"/>
            <w:gridSpan w:val="2"/>
            <w:vMerge/>
            <w:tcBorders>
              <w:left w:val="nil"/>
              <w:right w:val="single" w:sz="8" w:space="0" w:color="BDD6EE" w:themeColor="accent1" w:themeTint="66"/>
            </w:tcBorders>
            <w:shd w:val="clear" w:color="auto" w:fill="auto"/>
            <w:noWrap/>
            <w:vAlign w:val="center"/>
          </w:tcPr>
          <w:p w:rsidR="00537DEC" w:rsidRDefault="00537DEC" w:rsidP="00537DEC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537DEC" w:rsidRPr="00D940AC" w:rsidRDefault="00537DEC" w:rsidP="00537DEC">
            <w:pPr>
              <w:pStyle w:val="a4"/>
              <w:numPr>
                <w:ilvl w:val="0"/>
                <w:numId w:val="5"/>
              </w:numPr>
              <w:spacing w:after="0" w:line="180" w:lineRule="exact"/>
              <w:ind w:left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3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537DEC" w:rsidRPr="00D940AC" w:rsidRDefault="00537DEC" w:rsidP="00537DEC">
            <w:pPr>
              <w:spacing w:after="0" w:line="180" w:lineRule="exact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D940AC">
              <w:rPr>
                <w:rFonts w:ascii="Arial Narrow" w:hAnsi="Arial Narrow"/>
                <w:sz w:val="20"/>
                <w:szCs w:val="20"/>
              </w:rPr>
              <w:t xml:space="preserve">101 </w:t>
            </w:r>
            <w:proofErr w:type="spellStart"/>
            <w:r w:rsidRPr="00D940AC">
              <w:rPr>
                <w:rFonts w:ascii="Arial Narrow" w:hAnsi="Arial Narrow"/>
                <w:sz w:val="20"/>
                <w:szCs w:val="20"/>
              </w:rPr>
              <w:t>каб</w:t>
            </w:r>
            <w:proofErr w:type="spellEnd"/>
            <w:r w:rsidRPr="00D940AC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685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537DEC" w:rsidRPr="00D940AC" w:rsidRDefault="00537DEC" w:rsidP="00537DEC">
            <w:pPr>
              <w:spacing w:after="0" w:line="180" w:lineRule="exact"/>
              <w:ind w:left="-107" w:right="-108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D940AC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В день </w:t>
            </w:r>
          </w:p>
          <w:p w:rsidR="00537DEC" w:rsidRPr="00D940AC" w:rsidRDefault="00537DEC" w:rsidP="00537DEC">
            <w:pPr>
              <w:spacing w:after="0" w:line="180" w:lineRule="exact"/>
              <w:ind w:left="-107" w:right="-108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D940AC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приема </w:t>
            </w:r>
          </w:p>
          <w:p w:rsidR="00537DEC" w:rsidRPr="00D940AC" w:rsidRDefault="00537DEC" w:rsidP="00537DEC">
            <w:pPr>
              <w:spacing w:after="0" w:line="180" w:lineRule="exact"/>
              <w:ind w:left="-107" w:right="-108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D940AC">
              <w:rPr>
                <w:rFonts w:ascii="Arial Narrow" w:hAnsi="Arial Narrow"/>
                <w:color w:val="000000" w:themeColor="text1"/>
                <w:sz w:val="20"/>
                <w:szCs w:val="20"/>
              </w:rPr>
              <w:t>заявл</w:t>
            </w:r>
            <w:r w:rsidRPr="00D940AC">
              <w:rPr>
                <w:rFonts w:ascii="Arial Narrow" w:hAnsi="Arial Narrow"/>
                <w:color w:val="000000" w:themeColor="text1"/>
                <w:sz w:val="20"/>
                <w:szCs w:val="20"/>
              </w:rPr>
              <w:t>е</w:t>
            </w:r>
            <w:r w:rsidRPr="00D940AC">
              <w:rPr>
                <w:rFonts w:ascii="Arial Narrow" w:hAnsi="Arial Narrow"/>
                <w:color w:val="000000" w:themeColor="text1"/>
                <w:sz w:val="20"/>
                <w:szCs w:val="20"/>
              </w:rPr>
              <w:t>ния</w:t>
            </w:r>
          </w:p>
        </w:tc>
        <w:tc>
          <w:tcPr>
            <w:tcW w:w="6108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537DEC" w:rsidRDefault="00537DEC" w:rsidP="00537DEC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– </w:t>
            </w:r>
            <w:r w:rsidRPr="00D940AC">
              <w:rPr>
                <w:rFonts w:ascii="Arial Narrow" w:hAnsi="Arial Narrow"/>
                <w:sz w:val="20"/>
                <w:szCs w:val="20"/>
              </w:rPr>
              <w:t>определяет стоимость врезки согласно утвержденным</w:t>
            </w:r>
            <w:r>
              <w:rPr>
                <w:rFonts w:ascii="Arial Narrow" w:hAnsi="Arial Narrow"/>
                <w:sz w:val="20"/>
                <w:szCs w:val="20"/>
              </w:rPr>
              <w:t xml:space="preserve"> калькуляциям;</w:t>
            </w:r>
          </w:p>
          <w:p w:rsidR="00537DEC" w:rsidRPr="00762AA9" w:rsidRDefault="00537DEC" w:rsidP="00537DEC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– </w:t>
            </w:r>
            <w:r w:rsidRPr="00D940AC">
              <w:rPr>
                <w:rFonts w:ascii="Arial Narrow" w:hAnsi="Arial Narrow"/>
                <w:sz w:val="20"/>
                <w:szCs w:val="20"/>
              </w:rPr>
              <w:t xml:space="preserve">проверяет диаметр задвижки, </w:t>
            </w:r>
            <w:r w:rsidRPr="00D940AC">
              <w:rPr>
                <w:rFonts w:ascii="Arial Narrow" w:hAnsi="Arial Narrow"/>
                <w:sz w:val="20"/>
                <w:szCs w:val="20"/>
                <w:highlight w:val="lightGray"/>
              </w:rPr>
              <w:t>наличие проекта и договора</w:t>
            </w:r>
            <w:r w:rsidRPr="00D940AC">
              <w:rPr>
                <w:rFonts w:ascii="Arial Narrow" w:hAnsi="Arial Narrow"/>
                <w:sz w:val="20"/>
                <w:szCs w:val="20"/>
              </w:rPr>
              <w:t xml:space="preserve"> в </w:t>
            </w:r>
            <w:hyperlink r:id="rId27" w:history="1">
              <w:r w:rsidRPr="00762AA9">
                <w:rPr>
                  <w:rStyle w:val="a3"/>
                  <w:rFonts w:ascii="Arial Narrow" w:hAnsi="Arial Narrow"/>
                  <w:sz w:val="20"/>
                  <w:szCs w:val="20"/>
                </w:rPr>
                <w:t>базе данных</w:t>
              </w:r>
            </w:hyperlink>
            <w:r w:rsidRPr="00762AA9">
              <w:rPr>
                <w:rFonts w:ascii="Arial Narrow" w:hAnsi="Arial Narrow"/>
                <w:sz w:val="20"/>
                <w:szCs w:val="20"/>
              </w:rPr>
              <w:t>;</w:t>
            </w:r>
          </w:p>
          <w:p w:rsidR="00537DEC" w:rsidRDefault="00537DEC" w:rsidP="00537DEC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 w:rsidRPr="00762AA9">
              <w:rPr>
                <w:rFonts w:ascii="Arial Narrow" w:hAnsi="Arial Narrow"/>
                <w:sz w:val="20"/>
                <w:szCs w:val="20"/>
              </w:rPr>
              <w:t>– ставит на заявке отметку о наличии оплаты за подключение;</w:t>
            </w:r>
          </w:p>
          <w:p w:rsidR="00537DEC" w:rsidRDefault="00537DEC" w:rsidP="00537DEC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– </w:t>
            </w:r>
            <w:r w:rsidRPr="00762AA9">
              <w:rPr>
                <w:rFonts w:ascii="Arial Narrow" w:hAnsi="Arial Narrow"/>
                <w:sz w:val="20"/>
                <w:szCs w:val="20"/>
              </w:rPr>
              <w:t>передает в ПГС.</w:t>
            </w:r>
          </w:p>
          <w:p w:rsidR="00537DEC" w:rsidRPr="00326F3E" w:rsidRDefault="00537DEC" w:rsidP="00537DEC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 w:rsidRPr="00D940AC">
              <w:rPr>
                <w:rFonts w:ascii="Arial Narrow" w:hAnsi="Arial Narrow"/>
                <w:sz w:val="20"/>
                <w:szCs w:val="20"/>
              </w:rPr>
              <w:t>Врезка может быть произведена на любом этапе после заключения догов</w:t>
            </w:r>
            <w:r w:rsidRPr="00D940AC">
              <w:rPr>
                <w:rFonts w:ascii="Arial Narrow" w:hAnsi="Arial Narrow"/>
                <w:sz w:val="20"/>
                <w:szCs w:val="20"/>
              </w:rPr>
              <w:t>о</w:t>
            </w:r>
            <w:r w:rsidRPr="00D940AC">
              <w:rPr>
                <w:rFonts w:ascii="Arial Narrow" w:hAnsi="Arial Narrow"/>
                <w:sz w:val="20"/>
                <w:szCs w:val="20"/>
              </w:rPr>
              <w:t>ра при наличии согласованного проекта.</w:t>
            </w:r>
          </w:p>
        </w:tc>
      </w:tr>
      <w:tr w:rsidR="00537DEC" w:rsidRPr="007B42A0" w:rsidTr="00006246">
        <w:trPr>
          <w:gridAfter w:val="1"/>
          <w:wAfter w:w="10" w:type="dxa"/>
          <w:trHeight w:val="23"/>
        </w:trPr>
        <w:tc>
          <w:tcPr>
            <w:tcW w:w="7088" w:type="dxa"/>
            <w:gridSpan w:val="2"/>
            <w:vMerge/>
            <w:tcBorders>
              <w:left w:val="nil"/>
              <w:right w:val="single" w:sz="8" w:space="0" w:color="BDD6EE" w:themeColor="accent1" w:themeTint="66"/>
            </w:tcBorders>
            <w:shd w:val="clear" w:color="auto" w:fill="auto"/>
            <w:noWrap/>
            <w:vAlign w:val="center"/>
          </w:tcPr>
          <w:p w:rsidR="00537DEC" w:rsidRDefault="00537DEC" w:rsidP="00537DEC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537DEC" w:rsidRPr="00D940AC" w:rsidRDefault="00537DEC" w:rsidP="00537DEC">
            <w:pPr>
              <w:pStyle w:val="a4"/>
              <w:numPr>
                <w:ilvl w:val="0"/>
                <w:numId w:val="5"/>
              </w:numPr>
              <w:spacing w:after="0" w:line="180" w:lineRule="exact"/>
              <w:ind w:left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3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537DEC" w:rsidRPr="00D940AC" w:rsidRDefault="00537DEC" w:rsidP="00537DEC">
            <w:pPr>
              <w:spacing w:after="0" w:line="180" w:lineRule="exact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D940AC">
              <w:rPr>
                <w:rFonts w:ascii="Arial Narrow" w:hAnsi="Arial Narrow"/>
                <w:color w:val="000000" w:themeColor="text1"/>
                <w:sz w:val="20"/>
                <w:szCs w:val="20"/>
              </w:rPr>
              <w:t>ПГС</w:t>
            </w:r>
          </w:p>
        </w:tc>
        <w:tc>
          <w:tcPr>
            <w:tcW w:w="685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537DEC" w:rsidRPr="00D940AC" w:rsidRDefault="00537DEC" w:rsidP="00537DEC">
            <w:pPr>
              <w:spacing w:after="0" w:line="180" w:lineRule="exact"/>
              <w:ind w:left="-107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940AC">
              <w:rPr>
                <w:rFonts w:ascii="Arial Narrow" w:hAnsi="Arial Narrow"/>
                <w:sz w:val="20"/>
                <w:szCs w:val="20"/>
              </w:rPr>
              <w:t xml:space="preserve">14 </w:t>
            </w:r>
            <w:proofErr w:type="spellStart"/>
            <w:r w:rsidRPr="00D940AC">
              <w:rPr>
                <w:rFonts w:ascii="Arial Narrow" w:hAnsi="Arial Narrow"/>
                <w:sz w:val="20"/>
                <w:szCs w:val="20"/>
              </w:rPr>
              <w:t>р.д</w:t>
            </w:r>
            <w:proofErr w:type="spellEnd"/>
            <w:r w:rsidRPr="00D940AC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</w:tc>
        <w:tc>
          <w:tcPr>
            <w:tcW w:w="6108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537DEC" w:rsidRPr="00326F3E" w:rsidRDefault="00537DEC" w:rsidP="00537DEC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 w:rsidRPr="00326F3E">
              <w:rPr>
                <w:rFonts w:ascii="Arial Narrow" w:hAnsi="Arial Narrow"/>
                <w:sz w:val="20"/>
                <w:szCs w:val="20"/>
              </w:rPr>
              <w:t xml:space="preserve">Согласно </w:t>
            </w:r>
            <w:hyperlink r:id="rId28" w:history="1">
              <w:r w:rsidRPr="00762AA9">
                <w:rPr>
                  <w:rStyle w:val="a3"/>
                  <w:rFonts w:ascii="Arial Narrow" w:hAnsi="Arial Narrow"/>
                  <w:sz w:val="20"/>
                  <w:szCs w:val="20"/>
                </w:rPr>
                <w:t>процедуре 4.3-02 «Врезка в действующую сеть»</w:t>
              </w:r>
            </w:hyperlink>
            <w:r w:rsidRPr="00762AA9">
              <w:rPr>
                <w:rStyle w:val="a3"/>
                <w:rFonts w:ascii="Arial Narrow" w:hAnsi="Arial Narrow"/>
                <w:color w:val="auto"/>
                <w:sz w:val="20"/>
                <w:szCs w:val="20"/>
                <w:u w:val="none"/>
              </w:rPr>
              <w:t>.</w:t>
            </w:r>
          </w:p>
        </w:tc>
      </w:tr>
      <w:tr w:rsidR="00537DEC" w:rsidRPr="007B42A0" w:rsidTr="00006246">
        <w:trPr>
          <w:gridAfter w:val="1"/>
          <w:wAfter w:w="10" w:type="dxa"/>
          <w:trHeight w:val="23"/>
        </w:trPr>
        <w:tc>
          <w:tcPr>
            <w:tcW w:w="7088" w:type="dxa"/>
            <w:gridSpan w:val="2"/>
            <w:vMerge/>
            <w:tcBorders>
              <w:left w:val="nil"/>
              <w:right w:val="single" w:sz="8" w:space="0" w:color="BDD6EE" w:themeColor="accent1" w:themeTint="66"/>
            </w:tcBorders>
            <w:shd w:val="clear" w:color="auto" w:fill="auto"/>
            <w:noWrap/>
            <w:vAlign w:val="center"/>
          </w:tcPr>
          <w:p w:rsidR="00537DEC" w:rsidRDefault="00537DEC" w:rsidP="00537DEC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537DEC" w:rsidRPr="00D940AC" w:rsidRDefault="00537DEC" w:rsidP="00537DEC">
            <w:pPr>
              <w:pStyle w:val="a4"/>
              <w:numPr>
                <w:ilvl w:val="0"/>
                <w:numId w:val="5"/>
              </w:numPr>
              <w:spacing w:after="0" w:line="180" w:lineRule="exact"/>
              <w:ind w:left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3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537DEC" w:rsidRPr="00D940AC" w:rsidRDefault="00537DEC" w:rsidP="00537DEC">
            <w:pPr>
              <w:spacing w:after="0" w:line="180" w:lineRule="exact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D940AC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ОИ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АС</w:t>
            </w:r>
          </w:p>
        </w:tc>
        <w:tc>
          <w:tcPr>
            <w:tcW w:w="685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537DEC" w:rsidRPr="00D940AC" w:rsidRDefault="00537DEC" w:rsidP="00537DEC">
            <w:pPr>
              <w:spacing w:after="0" w:line="180" w:lineRule="exact"/>
              <w:ind w:left="-107" w:right="-108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----</w:t>
            </w:r>
          </w:p>
        </w:tc>
        <w:tc>
          <w:tcPr>
            <w:tcW w:w="6108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537DEC" w:rsidRPr="00D940AC" w:rsidRDefault="00537DEC" w:rsidP="00537DEC">
            <w:pPr>
              <w:spacing w:after="0" w:line="180" w:lineRule="exact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– осуществляется опломбировка задвижки совместно с ПГС.</w:t>
            </w:r>
          </w:p>
        </w:tc>
      </w:tr>
      <w:tr w:rsidR="00537DEC" w:rsidRPr="007B42A0" w:rsidTr="00006246">
        <w:trPr>
          <w:gridAfter w:val="1"/>
          <w:wAfter w:w="10" w:type="dxa"/>
          <w:trHeight w:val="1844"/>
        </w:trPr>
        <w:tc>
          <w:tcPr>
            <w:tcW w:w="7088" w:type="dxa"/>
            <w:gridSpan w:val="2"/>
            <w:vMerge/>
            <w:tcBorders>
              <w:left w:val="nil"/>
              <w:right w:val="single" w:sz="8" w:space="0" w:color="BDD6EE" w:themeColor="accent1" w:themeTint="66"/>
            </w:tcBorders>
            <w:shd w:val="clear" w:color="auto" w:fill="auto"/>
            <w:noWrap/>
            <w:vAlign w:val="center"/>
          </w:tcPr>
          <w:p w:rsidR="00537DEC" w:rsidRDefault="00537DEC" w:rsidP="00537DEC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537DEC" w:rsidRPr="00D940AC" w:rsidRDefault="00537DEC" w:rsidP="00537DEC">
            <w:pPr>
              <w:pStyle w:val="a4"/>
              <w:numPr>
                <w:ilvl w:val="0"/>
                <w:numId w:val="5"/>
              </w:numPr>
              <w:spacing w:after="0" w:line="180" w:lineRule="exact"/>
              <w:ind w:left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3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537DEC" w:rsidRDefault="00537DEC" w:rsidP="00537DEC">
            <w:pPr>
              <w:spacing w:after="0" w:line="180" w:lineRule="exac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940AC">
              <w:rPr>
                <w:rFonts w:ascii="Arial Narrow" w:hAnsi="Arial Narrow"/>
                <w:sz w:val="20"/>
                <w:szCs w:val="20"/>
              </w:rPr>
              <w:t xml:space="preserve">101 </w:t>
            </w:r>
            <w:proofErr w:type="spellStart"/>
            <w:r w:rsidRPr="00D940AC">
              <w:rPr>
                <w:rFonts w:ascii="Arial Narrow" w:hAnsi="Arial Narrow"/>
                <w:sz w:val="20"/>
                <w:szCs w:val="20"/>
              </w:rPr>
              <w:t>каб</w:t>
            </w:r>
            <w:proofErr w:type="spellEnd"/>
            <w:r w:rsidRPr="00D940AC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537DEC" w:rsidRPr="00D940AC" w:rsidRDefault="00537DEC" w:rsidP="00537DEC">
            <w:pPr>
              <w:spacing w:after="0" w:line="180" w:lineRule="exact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537DEC" w:rsidRPr="00D940AC" w:rsidRDefault="00537DEC" w:rsidP="00537DEC">
            <w:pPr>
              <w:spacing w:after="0" w:line="180" w:lineRule="exact"/>
              <w:ind w:left="-107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940AC">
              <w:rPr>
                <w:rFonts w:ascii="Arial Narrow" w:hAnsi="Arial Narrow"/>
                <w:sz w:val="20"/>
                <w:szCs w:val="20"/>
              </w:rPr>
              <w:t>В день</w:t>
            </w:r>
          </w:p>
          <w:p w:rsidR="00537DEC" w:rsidRPr="00D940AC" w:rsidRDefault="00537DEC" w:rsidP="00537DEC">
            <w:pPr>
              <w:spacing w:after="0" w:line="180" w:lineRule="exact"/>
              <w:ind w:left="-107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940AC">
              <w:rPr>
                <w:rFonts w:ascii="Arial Narrow" w:hAnsi="Arial Narrow"/>
                <w:sz w:val="20"/>
                <w:szCs w:val="20"/>
              </w:rPr>
              <w:t>приема</w:t>
            </w:r>
          </w:p>
          <w:p w:rsidR="00537DEC" w:rsidRPr="00D940AC" w:rsidRDefault="00537DEC" w:rsidP="00537DEC">
            <w:pPr>
              <w:spacing w:after="0" w:line="180" w:lineRule="exact"/>
              <w:ind w:left="-107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940AC">
              <w:rPr>
                <w:rFonts w:ascii="Arial Narrow" w:hAnsi="Arial Narrow"/>
                <w:sz w:val="20"/>
                <w:szCs w:val="20"/>
              </w:rPr>
              <w:t>заявл</w:t>
            </w:r>
            <w:r w:rsidRPr="00D940AC">
              <w:rPr>
                <w:rFonts w:ascii="Arial Narrow" w:hAnsi="Arial Narrow"/>
                <w:sz w:val="20"/>
                <w:szCs w:val="20"/>
              </w:rPr>
              <w:t>е</w:t>
            </w:r>
            <w:r w:rsidRPr="00D940AC">
              <w:rPr>
                <w:rFonts w:ascii="Arial Narrow" w:hAnsi="Arial Narrow"/>
                <w:sz w:val="20"/>
                <w:szCs w:val="20"/>
              </w:rPr>
              <w:t>ния</w:t>
            </w:r>
          </w:p>
        </w:tc>
        <w:tc>
          <w:tcPr>
            <w:tcW w:w="6108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537DEC" w:rsidRDefault="00537DEC" w:rsidP="00537DEC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highlight w:val="lightGray"/>
              </w:rPr>
              <w:t xml:space="preserve">После </w:t>
            </w:r>
            <w:r w:rsidRPr="00234E41">
              <w:rPr>
                <w:rFonts w:ascii="Arial Narrow" w:hAnsi="Arial Narrow"/>
                <w:sz w:val="20"/>
                <w:szCs w:val="20"/>
                <w:highlight w:val="lightGray"/>
              </w:rPr>
              <w:t xml:space="preserve">поступления от </w:t>
            </w:r>
            <w:r>
              <w:rPr>
                <w:rFonts w:ascii="Arial Narrow" w:hAnsi="Arial Narrow"/>
                <w:sz w:val="20"/>
                <w:szCs w:val="20"/>
                <w:highlight w:val="lightGray"/>
              </w:rPr>
              <w:t>з</w:t>
            </w:r>
            <w:r w:rsidRPr="00234E41">
              <w:rPr>
                <w:rFonts w:ascii="Arial Narrow" w:hAnsi="Arial Narrow"/>
                <w:sz w:val="20"/>
                <w:szCs w:val="20"/>
                <w:highlight w:val="lightGray"/>
              </w:rPr>
              <w:t>аказчика уведомления о в</w:t>
            </w:r>
            <w:r>
              <w:rPr>
                <w:rFonts w:ascii="Arial Narrow" w:hAnsi="Arial Narrow"/>
                <w:sz w:val="20"/>
                <w:szCs w:val="20"/>
                <w:highlight w:val="lightGray"/>
              </w:rPr>
              <w:t>ыполнении условий по</w:t>
            </w:r>
            <w:r>
              <w:rPr>
                <w:rFonts w:ascii="Arial Narrow" w:hAnsi="Arial Narrow"/>
                <w:sz w:val="20"/>
                <w:szCs w:val="20"/>
                <w:highlight w:val="lightGray"/>
              </w:rPr>
              <w:t>д</w:t>
            </w:r>
            <w:r>
              <w:rPr>
                <w:rFonts w:ascii="Arial Narrow" w:hAnsi="Arial Narrow"/>
                <w:sz w:val="20"/>
                <w:szCs w:val="20"/>
                <w:highlight w:val="lightGray"/>
              </w:rPr>
              <w:t xml:space="preserve">ключения </w:t>
            </w:r>
            <w:r w:rsidRPr="00234E41">
              <w:rPr>
                <w:rFonts w:ascii="Arial Narrow" w:hAnsi="Arial Narrow"/>
                <w:sz w:val="20"/>
                <w:szCs w:val="20"/>
                <w:highlight w:val="lightGray"/>
              </w:rPr>
              <w:t>заявки на отпуск воды для промывки и дезинфекции водопрово</w:t>
            </w:r>
            <w:r w:rsidRPr="00234E41">
              <w:rPr>
                <w:rFonts w:ascii="Arial Narrow" w:hAnsi="Arial Narrow"/>
                <w:sz w:val="20"/>
                <w:szCs w:val="20"/>
                <w:highlight w:val="lightGray"/>
              </w:rPr>
              <w:t>д</w:t>
            </w:r>
            <w:r w:rsidRPr="00234E41">
              <w:rPr>
                <w:rFonts w:ascii="Arial Narrow" w:hAnsi="Arial Narrow"/>
                <w:sz w:val="20"/>
                <w:szCs w:val="20"/>
                <w:highlight w:val="lightGray"/>
              </w:rPr>
              <w:t>ных сетей:</w:t>
            </w:r>
            <w:r w:rsidRPr="00D940A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537DEC" w:rsidRDefault="00537DEC" w:rsidP="00537DEC">
            <w:pPr>
              <w:spacing w:after="0" w:line="180" w:lineRule="exact"/>
              <w:rPr>
                <w:rFonts w:ascii="Arial Narrow" w:hAnsi="Arial Narrow"/>
                <w:sz w:val="20"/>
                <w:szCs w:val="20"/>
                <w:highlight w:val="lightGray"/>
              </w:rPr>
            </w:pPr>
            <w:r>
              <w:rPr>
                <w:rFonts w:ascii="Arial Narrow" w:hAnsi="Arial Narrow"/>
                <w:sz w:val="20"/>
                <w:szCs w:val="20"/>
                <w:highlight w:val="lightGray"/>
              </w:rPr>
              <w:t>– ставит отметку о наличии проекта УУ.</w:t>
            </w:r>
          </w:p>
          <w:p w:rsidR="00537DEC" w:rsidRDefault="00537DEC" w:rsidP="00537DEC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highlight w:val="lightGray"/>
              </w:rPr>
              <w:t xml:space="preserve">– </w:t>
            </w:r>
            <w:r w:rsidRPr="00234E41">
              <w:rPr>
                <w:rFonts w:ascii="Arial Narrow" w:hAnsi="Arial Narrow"/>
                <w:sz w:val="20"/>
                <w:szCs w:val="20"/>
                <w:highlight w:val="lightGray"/>
              </w:rPr>
              <w:t xml:space="preserve">направляет </w:t>
            </w:r>
            <w:r>
              <w:rPr>
                <w:rFonts w:ascii="Arial Narrow" w:hAnsi="Arial Narrow"/>
                <w:sz w:val="20"/>
                <w:szCs w:val="20"/>
                <w:highlight w:val="lightGray"/>
              </w:rPr>
              <w:t xml:space="preserve">в </w:t>
            </w:r>
            <w:r w:rsidR="0098673B">
              <w:rPr>
                <w:rFonts w:ascii="Arial Narrow" w:hAnsi="Arial Narrow"/>
                <w:sz w:val="20"/>
                <w:szCs w:val="20"/>
                <w:highlight w:val="lightGray"/>
              </w:rPr>
              <w:t>Б</w:t>
            </w:r>
            <w:r>
              <w:rPr>
                <w:rFonts w:ascii="Arial Narrow" w:hAnsi="Arial Narrow"/>
                <w:sz w:val="20"/>
                <w:szCs w:val="20"/>
                <w:highlight w:val="lightGray"/>
              </w:rPr>
              <w:t>РТУ по 1С:ЭДО через «Ознакомление» задачу</w:t>
            </w:r>
            <w:r w:rsidRPr="00234E41">
              <w:rPr>
                <w:rFonts w:ascii="Arial Narrow" w:hAnsi="Arial Narrow"/>
                <w:sz w:val="20"/>
                <w:szCs w:val="20"/>
                <w:highlight w:val="lightGray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highlight w:val="lightGray"/>
              </w:rPr>
              <w:t>о подгото</w:t>
            </w:r>
            <w:r>
              <w:rPr>
                <w:rFonts w:ascii="Arial Narrow" w:hAnsi="Arial Narrow"/>
                <w:sz w:val="20"/>
                <w:szCs w:val="20"/>
                <w:highlight w:val="lightGray"/>
              </w:rPr>
              <w:t>в</w:t>
            </w:r>
            <w:r>
              <w:rPr>
                <w:rFonts w:ascii="Arial Narrow" w:hAnsi="Arial Narrow"/>
                <w:sz w:val="20"/>
                <w:szCs w:val="20"/>
                <w:highlight w:val="lightGray"/>
              </w:rPr>
              <w:t xml:space="preserve">ке </w:t>
            </w:r>
            <w:r w:rsidRPr="00234E41">
              <w:rPr>
                <w:rFonts w:ascii="Arial Narrow" w:hAnsi="Arial Narrow"/>
                <w:sz w:val="20"/>
                <w:szCs w:val="20"/>
                <w:highlight w:val="lightGray"/>
              </w:rPr>
              <w:t>акт</w:t>
            </w:r>
            <w:r>
              <w:rPr>
                <w:rFonts w:ascii="Arial Narrow" w:hAnsi="Arial Narrow"/>
                <w:sz w:val="20"/>
                <w:szCs w:val="20"/>
                <w:highlight w:val="lightGray"/>
              </w:rPr>
              <w:t>а</w:t>
            </w:r>
            <w:r w:rsidRPr="00234E41">
              <w:rPr>
                <w:rFonts w:ascii="Arial Narrow" w:hAnsi="Arial Narrow"/>
                <w:sz w:val="20"/>
                <w:szCs w:val="20"/>
                <w:highlight w:val="lightGray"/>
              </w:rPr>
              <w:t xml:space="preserve"> о подключении (прил.</w:t>
            </w:r>
            <w:r>
              <w:rPr>
                <w:rFonts w:ascii="Arial Narrow" w:hAnsi="Arial Narrow"/>
                <w:sz w:val="20"/>
                <w:szCs w:val="20"/>
                <w:highlight w:val="lightGray"/>
              </w:rPr>
              <w:t xml:space="preserve"> </w:t>
            </w:r>
            <w:r w:rsidRPr="00234E41">
              <w:rPr>
                <w:rFonts w:ascii="Arial Narrow" w:hAnsi="Arial Narrow"/>
                <w:sz w:val="20"/>
                <w:szCs w:val="20"/>
                <w:highlight w:val="lightGray"/>
              </w:rPr>
              <w:t>5 к договору</w:t>
            </w:r>
            <w:r w:rsidRPr="00D940AC">
              <w:rPr>
                <w:rFonts w:ascii="Arial Narrow" w:hAnsi="Arial Narrow"/>
                <w:sz w:val="20"/>
                <w:szCs w:val="20"/>
                <w:highlight w:val="lightGray"/>
              </w:rPr>
              <w:t>)</w:t>
            </w:r>
            <w:r>
              <w:rPr>
                <w:rFonts w:ascii="Arial Narrow" w:hAnsi="Arial Narrow"/>
                <w:sz w:val="20"/>
                <w:szCs w:val="20"/>
                <w:highlight w:val="lightGray"/>
              </w:rPr>
              <w:t xml:space="preserve"> </w:t>
            </w:r>
            <w:r w:rsidRPr="00A5254E">
              <w:rPr>
                <w:rFonts w:ascii="Arial Narrow" w:hAnsi="Arial Narrow"/>
                <w:sz w:val="20"/>
                <w:szCs w:val="20"/>
                <w:highlight w:val="lightGray"/>
              </w:rPr>
              <w:t>и проставления на уведомл</w:t>
            </w:r>
            <w:r w:rsidRPr="00A5254E">
              <w:rPr>
                <w:rFonts w:ascii="Arial Narrow" w:hAnsi="Arial Narrow"/>
                <w:sz w:val="20"/>
                <w:szCs w:val="20"/>
                <w:highlight w:val="lightGray"/>
              </w:rPr>
              <w:t>е</w:t>
            </w:r>
            <w:r w:rsidRPr="00A5254E">
              <w:rPr>
                <w:rFonts w:ascii="Arial Narrow" w:hAnsi="Arial Narrow"/>
                <w:sz w:val="20"/>
                <w:szCs w:val="20"/>
                <w:highlight w:val="lightGray"/>
              </w:rPr>
              <w:t>ние-заявке отметки о наличии ИД.</w:t>
            </w:r>
          </w:p>
          <w:p w:rsidR="00537DEC" w:rsidRPr="00D940AC" w:rsidRDefault="00537DEC" w:rsidP="00537DEC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 w:rsidRPr="00BE4326">
              <w:rPr>
                <w:rFonts w:ascii="Arial Narrow" w:hAnsi="Arial Narrow"/>
                <w:sz w:val="20"/>
                <w:szCs w:val="20"/>
                <w:highlight w:val="lightGray"/>
              </w:rPr>
              <w:t>– направляет в ОИ АС по 1С:ЭДО через «Исполнение» задачу о планир</w:t>
            </w:r>
            <w:r w:rsidRPr="00BE4326">
              <w:rPr>
                <w:rFonts w:ascii="Arial Narrow" w:hAnsi="Arial Narrow"/>
                <w:sz w:val="20"/>
                <w:szCs w:val="20"/>
                <w:highlight w:val="lightGray"/>
              </w:rPr>
              <w:t>о</w:t>
            </w:r>
            <w:r w:rsidRPr="00BE4326">
              <w:rPr>
                <w:rFonts w:ascii="Arial Narrow" w:hAnsi="Arial Narrow"/>
                <w:sz w:val="20"/>
                <w:szCs w:val="20"/>
                <w:highlight w:val="lightGray"/>
              </w:rPr>
              <w:t>вании работ по промывке и приемке УУ.</w:t>
            </w:r>
          </w:p>
          <w:p w:rsidR="00537DEC" w:rsidRPr="00CB5869" w:rsidRDefault="00537DEC" w:rsidP="00537DEC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– </w:t>
            </w:r>
            <w:r w:rsidRPr="00D940AC">
              <w:rPr>
                <w:rFonts w:ascii="Arial Narrow" w:hAnsi="Arial Narrow"/>
                <w:sz w:val="20"/>
                <w:szCs w:val="20"/>
              </w:rPr>
              <w:t>рассчитывает норм</w:t>
            </w:r>
            <w:r>
              <w:rPr>
                <w:rFonts w:ascii="Arial Narrow" w:hAnsi="Arial Narrow"/>
                <w:sz w:val="20"/>
                <w:szCs w:val="20"/>
              </w:rPr>
              <w:t xml:space="preserve">ативный объем воды для промывки </w:t>
            </w:r>
            <w:r w:rsidRPr="00D940AC">
              <w:rPr>
                <w:rFonts w:ascii="Arial Narrow" w:hAnsi="Arial Narrow"/>
                <w:sz w:val="20"/>
                <w:szCs w:val="20"/>
              </w:rPr>
              <w:t xml:space="preserve">с помощью </w:t>
            </w:r>
            <w:hyperlink r:id="rId29" w:history="1">
              <w:r w:rsidRPr="00D940AC">
                <w:rPr>
                  <w:rStyle w:val="a3"/>
                  <w:rFonts w:ascii="Arial Narrow" w:hAnsi="Arial Narrow"/>
                  <w:sz w:val="20"/>
                  <w:szCs w:val="20"/>
                </w:rPr>
                <w:t>кал</w:t>
              </w:r>
              <w:r w:rsidRPr="00D940AC">
                <w:rPr>
                  <w:rStyle w:val="a3"/>
                  <w:rFonts w:ascii="Arial Narrow" w:hAnsi="Arial Narrow"/>
                  <w:sz w:val="20"/>
                  <w:szCs w:val="20"/>
                </w:rPr>
                <w:t>ь</w:t>
              </w:r>
              <w:r w:rsidRPr="00D940AC">
                <w:rPr>
                  <w:rStyle w:val="a3"/>
                  <w:rFonts w:ascii="Arial Narrow" w:hAnsi="Arial Narrow"/>
                  <w:sz w:val="20"/>
                  <w:szCs w:val="20"/>
                </w:rPr>
                <w:t>кулятора</w:t>
              </w:r>
            </w:hyperlink>
            <w:r w:rsidRPr="00D940AC">
              <w:rPr>
                <w:rStyle w:val="a3"/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D940AC">
              <w:rPr>
                <w:rFonts w:ascii="Arial Narrow" w:hAnsi="Arial Narrow"/>
                <w:sz w:val="20"/>
                <w:szCs w:val="20"/>
              </w:rPr>
              <w:t xml:space="preserve"> проверяет </w:t>
            </w:r>
            <w:r w:rsidRPr="00D940AC">
              <w:rPr>
                <w:rFonts w:ascii="Arial Narrow" w:hAnsi="Arial Narrow"/>
                <w:b/>
                <w:sz w:val="20"/>
                <w:szCs w:val="20"/>
              </w:rPr>
              <w:t>диаметр трубопровода</w:t>
            </w:r>
            <w:r w:rsidRPr="00D940AC">
              <w:rPr>
                <w:rFonts w:ascii="Arial Narrow" w:hAnsi="Arial Narrow"/>
                <w:sz w:val="20"/>
                <w:szCs w:val="20"/>
              </w:rPr>
              <w:t xml:space="preserve"> в </w:t>
            </w:r>
            <w:hyperlink r:id="rId30" w:history="1">
              <w:r w:rsidRPr="00763F9D">
                <w:rPr>
                  <w:rStyle w:val="a3"/>
                  <w:rFonts w:ascii="Arial Narrow" w:hAnsi="Arial Narrow"/>
                  <w:sz w:val="20"/>
                  <w:szCs w:val="20"/>
                </w:rPr>
                <w:t>базе данных</w:t>
              </w:r>
            </w:hyperlink>
            <w:r>
              <w:rPr>
                <w:rFonts w:ascii="Arial Narrow" w:hAnsi="Arial Narrow"/>
                <w:sz w:val="20"/>
                <w:szCs w:val="20"/>
              </w:rPr>
              <w:t>;</w:t>
            </w:r>
          </w:p>
        </w:tc>
      </w:tr>
      <w:tr w:rsidR="00537DEC" w:rsidRPr="007B42A0" w:rsidTr="00006246">
        <w:trPr>
          <w:gridAfter w:val="1"/>
          <w:wAfter w:w="10" w:type="dxa"/>
          <w:trHeight w:val="742"/>
        </w:trPr>
        <w:tc>
          <w:tcPr>
            <w:tcW w:w="7088" w:type="dxa"/>
            <w:gridSpan w:val="2"/>
            <w:vMerge/>
            <w:tcBorders>
              <w:left w:val="nil"/>
              <w:right w:val="single" w:sz="8" w:space="0" w:color="BDD6EE" w:themeColor="accent1" w:themeTint="66"/>
            </w:tcBorders>
            <w:shd w:val="clear" w:color="auto" w:fill="auto"/>
            <w:noWrap/>
            <w:vAlign w:val="center"/>
          </w:tcPr>
          <w:p w:rsidR="00537DEC" w:rsidRDefault="00537DEC" w:rsidP="00537DEC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537DEC" w:rsidRDefault="00537DEC" w:rsidP="00537DEC">
            <w:pPr>
              <w:pStyle w:val="a4"/>
              <w:numPr>
                <w:ilvl w:val="0"/>
                <w:numId w:val="5"/>
              </w:numPr>
              <w:spacing w:after="0" w:line="180" w:lineRule="exact"/>
              <w:ind w:left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537DEC" w:rsidRPr="00D940AC" w:rsidRDefault="009E2284" w:rsidP="00537DEC">
            <w:pPr>
              <w:spacing w:after="0" w:line="180" w:lineRule="exac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>ОРТУ (БРТУ)</w:t>
            </w:r>
          </w:p>
        </w:tc>
        <w:tc>
          <w:tcPr>
            <w:tcW w:w="685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537DEC" w:rsidRPr="00D940AC" w:rsidRDefault="00537DEC" w:rsidP="00537DEC">
            <w:pPr>
              <w:spacing w:after="0" w:line="180" w:lineRule="exact"/>
              <w:ind w:left="-107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5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р.д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6108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537DEC" w:rsidRDefault="00537DEC" w:rsidP="00537DEC">
            <w:pPr>
              <w:spacing w:after="0" w:line="180" w:lineRule="exact"/>
              <w:rPr>
                <w:rFonts w:ascii="Arial Narrow" w:hAnsi="Arial Narrow"/>
                <w:sz w:val="20"/>
                <w:szCs w:val="20"/>
                <w:highlight w:val="lightGray"/>
              </w:rPr>
            </w:pPr>
            <w:r>
              <w:rPr>
                <w:rFonts w:ascii="Arial Narrow" w:hAnsi="Arial Narrow"/>
                <w:sz w:val="20"/>
                <w:szCs w:val="20"/>
                <w:highlight w:val="lightGray"/>
              </w:rPr>
              <w:t xml:space="preserve">– оформляет </w:t>
            </w:r>
            <w:r w:rsidRPr="00D940AC">
              <w:rPr>
                <w:rFonts w:ascii="Arial Narrow" w:hAnsi="Arial Narrow"/>
                <w:sz w:val="20"/>
                <w:szCs w:val="20"/>
                <w:highlight w:val="lightGray"/>
              </w:rPr>
              <w:t>акт о подключении (прил.</w:t>
            </w:r>
            <w:r>
              <w:rPr>
                <w:rFonts w:ascii="Arial Narrow" w:hAnsi="Arial Narrow"/>
                <w:sz w:val="20"/>
                <w:szCs w:val="20"/>
                <w:highlight w:val="lightGray"/>
              </w:rPr>
              <w:t xml:space="preserve"> </w:t>
            </w:r>
            <w:r w:rsidRPr="00D940AC">
              <w:rPr>
                <w:rFonts w:ascii="Arial Narrow" w:hAnsi="Arial Narrow"/>
                <w:sz w:val="20"/>
                <w:szCs w:val="20"/>
                <w:highlight w:val="lightGray"/>
              </w:rPr>
              <w:t xml:space="preserve">5 к договору) </w:t>
            </w:r>
            <w:r>
              <w:rPr>
                <w:rFonts w:ascii="Arial Narrow" w:hAnsi="Arial Narrow"/>
                <w:sz w:val="20"/>
                <w:szCs w:val="20"/>
                <w:highlight w:val="lightGray"/>
              </w:rPr>
              <w:t xml:space="preserve">и направляет его </w:t>
            </w:r>
            <w:r w:rsidRPr="00D940AC">
              <w:rPr>
                <w:rFonts w:ascii="Arial Narrow" w:hAnsi="Arial Narrow"/>
                <w:sz w:val="20"/>
                <w:szCs w:val="20"/>
                <w:highlight w:val="lightGray"/>
              </w:rPr>
              <w:t xml:space="preserve">в </w:t>
            </w:r>
            <w:r>
              <w:rPr>
                <w:rFonts w:ascii="Arial Narrow" w:hAnsi="Arial Narrow"/>
                <w:sz w:val="20"/>
                <w:szCs w:val="20"/>
                <w:highlight w:val="lightGray"/>
              </w:rPr>
              <w:t xml:space="preserve">101 кабинет </w:t>
            </w:r>
            <w:r w:rsidRPr="006C45E6">
              <w:rPr>
                <w:rFonts w:ascii="Arial Narrow" w:hAnsi="Arial Narrow"/>
                <w:sz w:val="20"/>
                <w:szCs w:val="20"/>
                <w:highlight w:val="lightGray"/>
              </w:rPr>
              <w:t>через 1С</w:t>
            </w:r>
            <w:r>
              <w:rPr>
                <w:rFonts w:ascii="Arial Narrow" w:hAnsi="Arial Narrow"/>
                <w:sz w:val="20"/>
                <w:szCs w:val="20"/>
                <w:highlight w:val="lightGray"/>
              </w:rPr>
              <w:t>:ЭДО,</w:t>
            </w:r>
            <w:r w:rsidRPr="006C45E6">
              <w:rPr>
                <w:rFonts w:ascii="Arial Narrow" w:hAnsi="Arial Narrow"/>
                <w:sz w:val="20"/>
                <w:szCs w:val="20"/>
                <w:highlight w:val="lightGray"/>
              </w:rPr>
              <w:t xml:space="preserve"> прикрепляя оформленный акт к </w:t>
            </w:r>
            <w:r>
              <w:rPr>
                <w:rFonts w:ascii="Arial Narrow" w:hAnsi="Arial Narrow"/>
                <w:sz w:val="20"/>
                <w:szCs w:val="20"/>
                <w:highlight w:val="lightGray"/>
              </w:rPr>
              <w:t>уведомлению-заявке;</w:t>
            </w:r>
            <w:r w:rsidRPr="006C45E6">
              <w:rPr>
                <w:rFonts w:ascii="Arial Narrow" w:hAnsi="Arial Narrow"/>
                <w:sz w:val="20"/>
                <w:szCs w:val="20"/>
                <w:highlight w:val="lightGray"/>
              </w:rPr>
              <w:t xml:space="preserve"> </w:t>
            </w:r>
          </w:p>
          <w:p w:rsidR="00537DEC" w:rsidRDefault="00537DEC" w:rsidP="00537DEC">
            <w:pPr>
              <w:spacing w:after="0" w:line="180" w:lineRule="exact"/>
              <w:rPr>
                <w:rFonts w:ascii="Arial Narrow" w:hAnsi="Arial Narrow"/>
                <w:sz w:val="20"/>
                <w:szCs w:val="20"/>
                <w:highlight w:val="lightGray"/>
              </w:rPr>
            </w:pPr>
            <w:r>
              <w:rPr>
                <w:rFonts w:ascii="Arial Narrow" w:hAnsi="Arial Narrow"/>
                <w:sz w:val="20"/>
                <w:szCs w:val="20"/>
                <w:highlight w:val="lightGray"/>
              </w:rPr>
              <w:t xml:space="preserve">– </w:t>
            </w:r>
            <w:r w:rsidRPr="006C45E6">
              <w:rPr>
                <w:rFonts w:ascii="Arial Narrow" w:hAnsi="Arial Narrow"/>
                <w:sz w:val="20"/>
                <w:szCs w:val="20"/>
                <w:highlight w:val="lightGray"/>
              </w:rPr>
              <w:t xml:space="preserve">направляет письмо-ответ </w:t>
            </w:r>
            <w:r>
              <w:rPr>
                <w:rFonts w:ascii="Arial Narrow" w:hAnsi="Arial Narrow"/>
                <w:sz w:val="20"/>
                <w:szCs w:val="20"/>
                <w:highlight w:val="lightGray"/>
              </w:rPr>
              <w:t xml:space="preserve">в течение 3 </w:t>
            </w:r>
            <w:proofErr w:type="spellStart"/>
            <w:r>
              <w:rPr>
                <w:rFonts w:ascii="Arial Narrow" w:hAnsi="Arial Narrow"/>
                <w:sz w:val="20"/>
                <w:szCs w:val="20"/>
                <w:highlight w:val="lightGray"/>
              </w:rPr>
              <w:t>р.д</w:t>
            </w:r>
            <w:proofErr w:type="spellEnd"/>
            <w:r>
              <w:rPr>
                <w:rFonts w:ascii="Arial Narrow" w:hAnsi="Arial Narrow"/>
                <w:sz w:val="20"/>
                <w:szCs w:val="20"/>
                <w:highlight w:val="lightGray"/>
              </w:rPr>
              <w:t>., в</w:t>
            </w:r>
            <w:r w:rsidRPr="006C45E6">
              <w:rPr>
                <w:rFonts w:ascii="Arial Narrow" w:hAnsi="Arial Narrow"/>
                <w:sz w:val="20"/>
                <w:szCs w:val="20"/>
                <w:highlight w:val="lightGray"/>
              </w:rPr>
              <w:t xml:space="preserve"> случае не выпо</w:t>
            </w:r>
            <w:r>
              <w:rPr>
                <w:rFonts w:ascii="Arial Narrow" w:hAnsi="Arial Narrow"/>
                <w:sz w:val="20"/>
                <w:szCs w:val="20"/>
                <w:highlight w:val="lightGray"/>
              </w:rPr>
              <w:t>лнения усл</w:t>
            </w:r>
            <w:r>
              <w:rPr>
                <w:rFonts w:ascii="Arial Narrow" w:hAnsi="Arial Narrow"/>
                <w:sz w:val="20"/>
                <w:szCs w:val="20"/>
                <w:highlight w:val="lightGray"/>
              </w:rPr>
              <w:t>о</w:t>
            </w:r>
            <w:r>
              <w:rPr>
                <w:rFonts w:ascii="Arial Narrow" w:hAnsi="Arial Narrow"/>
                <w:sz w:val="20"/>
                <w:szCs w:val="20"/>
                <w:highlight w:val="lightGray"/>
              </w:rPr>
              <w:t>вий подключения.</w:t>
            </w:r>
          </w:p>
        </w:tc>
      </w:tr>
      <w:tr w:rsidR="00537DEC" w:rsidRPr="007B42A0" w:rsidTr="00006246">
        <w:trPr>
          <w:gridAfter w:val="1"/>
          <w:wAfter w:w="10" w:type="dxa"/>
          <w:trHeight w:val="23"/>
        </w:trPr>
        <w:tc>
          <w:tcPr>
            <w:tcW w:w="7088" w:type="dxa"/>
            <w:gridSpan w:val="2"/>
            <w:vMerge/>
            <w:tcBorders>
              <w:left w:val="nil"/>
              <w:bottom w:val="nil"/>
              <w:right w:val="single" w:sz="8" w:space="0" w:color="BDD6EE" w:themeColor="accent1" w:themeTint="66"/>
            </w:tcBorders>
            <w:shd w:val="clear" w:color="auto" w:fill="auto"/>
            <w:noWrap/>
            <w:vAlign w:val="center"/>
          </w:tcPr>
          <w:p w:rsidR="00537DEC" w:rsidRDefault="00537DEC" w:rsidP="00537DEC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537DEC" w:rsidRPr="00D940AC" w:rsidRDefault="00537DEC" w:rsidP="00537DEC">
            <w:pPr>
              <w:pStyle w:val="a4"/>
              <w:numPr>
                <w:ilvl w:val="0"/>
                <w:numId w:val="5"/>
              </w:numPr>
              <w:spacing w:after="0" w:line="180" w:lineRule="exact"/>
              <w:ind w:left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3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4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537DEC" w:rsidRPr="00D940AC" w:rsidRDefault="00537DEC" w:rsidP="00537DEC">
            <w:pPr>
              <w:spacing w:after="0" w:line="180" w:lineRule="exac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C45E6">
              <w:rPr>
                <w:rFonts w:ascii="Arial Narrow" w:hAnsi="Arial Narrow"/>
                <w:sz w:val="20"/>
                <w:szCs w:val="20"/>
              </w:rPr>
              <w:t>ОИ</w:t>
            </w:r>
            <w:r>
              <w:rPr>
                <w:rFonts w:ascii="Arial Narrow" w:hAnsi="Arial Narrow"/>
                <w:sz w:val="20"/>
                <w:szCs w:val="20"/>
              </w:rPr>
              <w:t xml:space="preserve"> АС</w:t>
            </w:r>
          </w:p>
        </w:tc>
        <w:tc>
          <w:tcPr>
            <w:tcW w:w="685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4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537DEC" w:rsidRPr="00D940AC" w:rsidRDefault="00537DEC" w:rsidP="00537DEC">
            <w:pPr>
              <w:spacing w:after="0" w:line="180" w:lineRule="exact"/>
              <w:ind w:left="-107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940AC">
              <w:rPr>
                <w:rFonts w:ascii="Arial Narrow" w:hAnsi="Arial Narrow"/>
                <w:sz w:val="20"/>
                <w:szCs w:val="20"/>
              </w:rPr>
              <w:t xml:space="preserve">1 </w:t>
            </w:r>
            <w:proofErr w:type="spellStart"/>
            <w:r w:rsidRPr="00D940AC">
              <w:rPr>
                <w:rFonts w:ascii="Arial Narrow" w:hAnsi="Arial Narrow"/>
                <w:sz w:val="20"/>
                <w:szCs w:val="20"/>
              </w:rPr>
              <w:t>р.д</w:t>
            </w:r>
            <w:proofErr w:type="spellEnd"/>
            <w:r w:rsidRPr="00D940AC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6108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4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537DEC" w:rsidRPr="00261450" w:rsidRDefault="00537DEC" w:rsidP="00537DEC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– </w:t>
            </w:r>
            <w:r w:rsidRPr="00234E41">
              <w:rPr>
                <w:rFonts w:ascii="Arial Narrow" w:hAnsi="Arial Narrow"/>
                <w:sz w:val="20"/>
                <w:szCs w:val="20"/>
              </w:rPr>
              <w:t>назначает</w:t>
            </w:r>
            <w:r>
              <w:rPr>
                <w:rFonts w:ascii="Arial Narrow" w:hAnsi="Arial Narrow"/>
                <w:sz w:val="20"/>
                <w:szCs w:val="20"/>
              </w:rPr>
              <w:t xml:space="preserve"> дату и </w:t>
            </w:r>
            <w:r w:rsidRPr="00FF6419">
              <w:rPr>
                <w:rFonts w:ascii="Arial Narrow" w:hAnsi="Arial Narrow"/>
                <w:sz w:val="20"/>
                <w:szCs w:val="20"/>
              </w:rPr>
              <w:t>время открытия задвижки;</w:t>
            </w:r>
          </w:p>
          <w:p w:rsidR="00537DEC" w:rsidRDefault="00537DEC" w:rsidP="00537DEC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–</w:t>
            </w:r>
            <w:r w:rsidRPr="00234E41">
              <w:rPr>
                <w:rFonts w:ascii="Arial Narrow" w:hAnsi="Arial Narrow"/>
                <w:sz w:val="20"/>
                <w:szCs w:val="20"/>
              </w:rPr>
              <w:t xml:space="preserve"> уведомляет ПГС, ЦДС. </w:t>
            </w:r>
          </w:p>
          <w:p w:rsidR="00537DEC" w:rsidRPr="00D940AC" w:rsidRDefault="00537DEC" w:rsidP="00537DEC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 w:rsidRPr="00234E41">
              <w:rPr>
                <w:rFonts w:ascii="Arial Narrow" w:hAnsi="Arial Narrow"/>
                <w:sz w:val="20"/>
                <w:szCs w:val="20"/>
              </w:rPr>
              <w:t>ОИ</w:t>
            </w:r>
            <w:r>
              <w:rPr>
                <w:rFonts w:ascii="Arial Narrow" w:hAnsi="Arial Narrow"/>
                <w:sz w:val="20"/>
                <w:szCs w:val="20"/>
              </w:rPr>
              <w:t xml:space="preserve"> АС сам </w:t>
            </w:r>
            <w:r w:rsidRPr="00234E41">
              <w:rPr>
                <w:rFonts w:ascii="Arial Narrow" w:hAnsi="Arial Narrow"/>
                <w:sz w:val="20"/>
                <w:szCs w:val="20"/>
              </w:rPr>
              <w:t xml:space="preserve">взаимодействует </w:t>
            </w:r>
            <w:r>
              <w:rPr>
                <w:rFonts w:ascii="Arial Narrow" w:hAnsi="Arial Narrow"/>
                <w:sz w:val="20"/>
                <w:szCs w:val="20"/>
              </w:rPr>
              <w:t>з</w:t>
            </w:r>
            <w:r w:rsidRPr="00234E41">
              <w:rPr>
                <w:rFonts w:ascii="Arial Narrow" w:hAnsi="Arial Narrow"/>
                <w:sz w:val="20"/>
                <w:szCs w:val="20"/>
              </w:rPr>
              <w:t>аказчиком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  <w:r w:rsidRPr="00234E41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A94A2F" w:rsidRPr="00A94A2F" w:rsidTr="00006246">
        <w:trPr>
          <w:gridBefore w:val="1"/>
          <w:wBefore w:w="10" w:type="dxa"/>
          <w:trHeight w:val="23"/>
        </w:trPr>
        <w:tc>
          <w:tcPr>
            <w:tcW w:w="7088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nil"/>
              <w:right w:val="nil"/>
            </w:tcBorders>
            <w:shd w:val="clear" w:color="auto" w:fill="2E74B5"/>
            <w:noWrap/>
            <w:vAlign w:val="center"/>
          </w:tcPr>
          <w:p w:rsidR="00A94A2F" w:rsidRPr="00A94A2F" w:rsidRDefault="00A94A2F" w:rsidP="00A94A2F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FFFFFF" w:themeColor="background1"/>
                <w:sz w:val="20"/>
                <w:szCs w:val="20"/>
                <w:lang w:eastAsia="ru-RU"/>
              </w:rPr>
            </w:pPr>
            <w:r w:rsidRPr="00A94A2F">
              <w:rPr>
                <w:rFonts w:ascii="Arial Narrow" w:eastAsia="Times New Roman" w:hAnsi="Arial Narrow" w:cs="Times New Roman"/>
                <w:b/>
                <w:color w:val="FFFFFF" w:themeColor="background1"/>
                <w:sz w:val="20"/>
                <w:szCs w:val="20"/>
                <w:lang w:eastAsia="ru-RU"/>
              </w:rPr>
              <w:lastRenderedPageBreak/>
              <w:t>Блок-схема</w:t>
            </w:r>
          </w:p>
        </w:tc>
        <w:tc>
          <w:tcPr>
            <w:tcW w:w="425" w:type="dxa"/>
            <w:gridSpan w:val="2"/>
            <w:tcBorders>
              <w:top w:val="single" w:sz="8" w:space="0" w:color="BDD6EE" w:themeColor="accent1" w:themeTint="66"/>
              <w:left w:val="nil"/>
              <w:bottom w:val="single" w:sz="8" w:space="0" w:color="BDD6EE" w:themeColor="accent1" w:themeTint="66"/>
              <w:right w:val="nil"/>
            </w:tcBorders>
            <w:shd w:val="clear" w:color="auto" w:fill="2E74B5"/>
          </w:tcPr>
          <w:p w:rsidR="00A94A2F" w:rsidRPr="00A94A2F" w:rsidRDefault="00A94A2F" w:rsidP="00A94A2F">
            <w:pPr>
              <w:pStyle w:val="a4"/>
              <w:spacing w:after="0"/>
              <w:ind w:left="0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 w:rsidRPr="00A94A2F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№</w:t>
            </w:r>
          </w:p>
        </w:tc>
        <w:tc>
          <w:tcPr>
            <w:tcW w:w="992" w:type="dxa"/>
            <w:tcBorders>
              <w:top w:val="single" w:sz="8" w:space="0" w:color="BDD6EE" w:themeColor="accent1" w:themeTint="66"/>
              <w:left w:val="nil"/>
              <w:bottom w:val="single" w:sz="8" w:space="0" w:color="BDD6EE" w:themeColor="accent1" w:themeTint="66"/>
              <w:right w:val="nil"/>
            </w:tcBorders>
            <w:shd w:val="clear" w:color="auto" w:fill="2E74B5"/>
          </w:tcPr>
          <w:p w:rsidR="00A94A2F" w:rsidRPr="00A94A2F" w:rsidRDefault="00A94A2F" w:rsidP="00A94A2F">
            <w:pPr>
              <w:spacing w:after="0"/>
              <w:jc w:val="center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 w:rsidRPr="00A94A2F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Ответ.</w:t>
            </w:r>
          </w:p>
        </w:tc>
        <w:tc>
          <w:tcPr>
            <w:tcW w:w="709" w:type="dxa"/>
            <w:gridSpan w:val="2"/>
            <w:tcBorders>
              <w:top w:val="single" w:sz="8" w:space="0" w:color="BDD6EE" w:themeColor="accent1" w:themeTint="66"/>
              <w:left w:val="nil"/>
              <w:bottom w:val="single" w:sz="8" w:space="0" w:color="BDD6EE" w:themeColor="accent1" w:themeTint="66"/>
              <w:right w:val="nil"/>
            </w:tcBorders>
            <w:shd w:val="clear" w:color="auto" w:fill="2E74B5"/>
          </w:tcPr>
          <w:p w:rsidR="00A94A2F" w:rsidRPr="00A94A2F" w:rsidRDefault="00A94A2F" w:rsidP="00A94A2F">
            <w:pPr>
              <w:spacing w:after="0"/>
              <w:ind w:left="-107" w:right="-108"/>
              <w:jc w:val="center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 w:rsidRPr="00A94A2F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Сроки</w:t>
            </w:r>
          </w:p>
        </w:tc>
        <w:tc>
          <w:tcPr>
            <w:tcW w:w="6226" w:type="dxa"/>
            <w:gridSpan w:val="3"/>
            <w:tcBorders>
              <w:top w:val="single" w:sz="8" w:space="0" w:color="BDD6EE" w:themeColor="accent1" w:themeTint="66"/>
              <w:left w:val="nil"/>
              <w:bottom w:val="single" w:sz="8" w:space="0" w:color="BDD6EE" w:themeColor="accent1" w:themeTint="66"/>
              <w:right w:val="nil"/>
            </w:tcBorders>
            <w:shd w:val="clear" w:color="auto" w:fill="2E74B5"/>
          </w:tcPr>
          <w:p w:rsidR="00A94A2F" w:rsidRPr="00A94A2F" w:rsidRDefault="00A94A2F" w:rsidP="00A94A2F">
            <w:pPr>
              <w:spacing w:after="0"/>
              <w:jc w:val="center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 w:rsidRPr="00A94A2F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Требования</w:t>
            </w:r>
          </w:p>
        </w:tc>
      </w:tr>
      <w:tr w:rsidR="00ED31C1" w:rsidRPr="007B42A0" w:rsidTr="00006246">
        <w:trPr>
          <w:gridBefore w:val="1"/>
          <w:wBefore w:w="10" w:type="dxa"/>
          <w:trHeight w:val="23"/>
        </w:trPr>
        <w:tc>
          <w:tcPr>
            <w:tcW w:w="7088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BDD6EE" w:themeColor="accent1" w:themeTint="66"/>
            </w:tcBorders>
            <w:shd w:val="clear" w:color="auto" w:fill="auto"/>
            <w:noWrap/>
            <w:vAlign w:val="center"/>
          </w:tcPr>
          <w:p w:rsidR="00ED31C1" w:rsidRDefault="00ED31C1" w:rsidP="00ED31C1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ED31C1" w:rsidRPr="00152658" w:rsidRDefault="00ED0D8C" w:rsidP="00C133B4">
            <w:pPr>
              <w:pStyle w:val="a4"/>
              <w:numPr>
                <w:ilvl w:val="0"/>
                <w:numId w:val="5"/>
              </w:numPr>
              <w:spacing w:after="0" w:line="180" w:lineRule="exact"/>
              <w:ind w:left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52658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BD0F81" w:rsidRPr="00006246" w:rsidRDefault="00ED31C1" w:rsidP="00006246">
            <w:pPr>
              <w:spacing w:after="0" w:line="180" w:lineRule="exac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>ОИ</w:t>
            </w:r>
            <w:r w:rsidR="00ED0D8C" w:rsidRPr="00006246">
              <w:rPr>
                <w:rFonts w:ascii="Arial Narrow" w:hAnsi="Arial Narrow"/>
                <w:sz w:val="20"/>
                <w:szCs w:val="20"/>
              </w:rPr>
              <w:t xml:space="preserve"> АС</w:t>
            </w:r>
          </w:p>
          <w:p w:rsidR="00ED31C1" w:rsidRPr="00006246" w:rsidRDefault="00261450" w:rsidP="00006246">
            <w:pPr>
              <w:spacing w:after="0" w:line="180" w:lineRule="exact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006246">
              <w:rPr>
                <w:rFonts w:ascii="Arial Narrow" w:hAnsi="Arial Narrow"/>
                <w:color w:val="000000" w:themeColor="text1"/>
                <w:sz w:val="20"/>
                <w:szCs w:val="20"/>
              </w:rPr>
              <w:t>(с уч</w:t>
            </w:r>
            <w:r w:rsidRPr="00006246">
              <w:rPr>
                <w:rFonts w:ascii="Arial Narrow" w:hAnsi="Arial Narrow"/>
                <w:color w:val="000000" w:themeColor="text1"/>
                <w:sz w:val="20"/>
                <w:szCs w:val="20"/>
              </w:rPr>
              <w:t>а</w:t>
            </w:r>
            <w:r w:rsidRPr="00006246">
              <w:rPr>
                <w:rFonts w:ascii="Arial Narrow" w:hAnsi="Arial Narrow"/>
                <w:color w:val="000000" w:themeColor="text1"/>
                <w:sz w:val="20"/>
                <w:szCs w:val="20"/>
              </w:rPr>
              <w:t>стием ПГС)</w:t>
            </w:r>
          </w:p>
        </w:tc>
        <w:tc>
          <w:tcPr>
            <w:tcW w:w="709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ED31C1" w:rsidRPr="00D940AC" w:rsidRDefault="00234E41" w:rsidP="00C133B4">
            <w:pPr>
              <w:spacing w:after="0" w:line="180" w:lineRule="exact"/>
              <w:ind w:left="-107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highlight w:val="lightGray"/>
              </w:rPr>
              <w:t>10</w:t>
            </w:r>
            <w:r w:rsidR="00ED31C1" w:rsidRPr="00D940AC">
              <w:rPr>
                <w:rFonts w:ascii="Arial Narrow" w:hAnsi="Arial Narrow"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="00ED31C1" w:rsidRPr="00D940AC">
              <w:rPr>
                <w:rFonts w:ascii="Arial Narrow" w:hAnsi="Arial Narrow"/>
                <w:sz w:val="20"/>
                <w:szCs w:val="20"/>
                <w:highlight w:val="lightGray"/>
              </w:rPr>
              <w:t>р.д</w:t>
            </w:r>
            <w:proofErr w:type="spellEnd"/>
            <w:r w:rsidR="00ED31C1" w:rsidRPr="00D940AC">
              <w:rPr>
                <w:rFonts w:ascii="Arial Narrow" w:hAnsi="Arial Narrow"/>
                <w:sz w:val="20"/>
                <w:szCs w:val="20"/>
                <w:highlight w:val="lightGray"/>
              </w:rPr>
              <w:t>. со дня подачи заявки</w:t>
            </w:r>
          </w:p>
        </w:tc>
        <w:tc>
          <w:tcPr>
            <w:tcW w:w="6226" w:type="dxa"/>
            <w:gridSpan w:val="3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4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ED31C1" w:rsidRPr="00762AA9" w:rsidRDefault="00261450" w:rsidP="00261450">
            <w:pPr>
              <w:spacing w:after="0" w:line="180" w:lineRule="exact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762AA9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согласно </w:t>
            </w:r>
            <w:hyperlink r:id="rId31" w:history="1">
              <w:r w:rsidRPr="00762AA9">
                <w:rPr>
                  <w:rStyle w:val="a3"/>
                  <w:rFonts w:ascii="Arial Narrow" w:hAnsi="Arial Narrow"/>
                  <w:sz w:val="20"/>
                  <w:szCs w:val="20"/>
                </w:rPr>
                <w:t>процедуре 4.3-06 «Допуск узла учета питьевой воды в эксплуат</w:t>
              </w:r>
              <w:r w:rsidRPr="00762AA9">
                <w:rPr>
                  <w:rStyle w:val="a3"/>
                  <w:rFonts w:ascii="Arial Narrow" w:hAnsi="Arial Narrow"/>
                  <w:sz w:val="20"/>
                  <w:szCs w:val="20"/>
                </w:rPr>
                <w:t>а</w:t>
              </w:r>
              <w:r w:rsidRPr="00762AA9">
                <w:rPr>
                  <w:rStyle w:val="a3"/>
                  <w:rFonts w:ascii="Arial Narrow" w:hAnsi="Arial Narrow"/>
                  <w:sz w:val="20"/>
                  <w:szCs w:val="20"/>
                </w:rPr>
                <w:t>цию»</w:t>
              </w:r>
            </w:hyperlink>
          </w:p>
        </w:tc>
      </w:tr>
      <w:tr w:rsidR="00ED31C1" w:rsidRPr="007B42A0" w:rsidTr="00006246">
        <w:trPr>
          <w:gridBefore w:val="1"/>
          <w:wBefore w:w="10" w:type="dxa"/>
          <w:trHeight w:val="23"/>
        </w:trPr>
        <w:tc>
          <w:tcPr>
            <w:tcW w:w="7088" w:type="dxa"/>
            <w:gridSpan w:val="2"/>
            <w:vMerge/>
            <w:tcBorders>
              <w:left w:val="nil"/>
              <w:bottom w:val="nil"/>
              <w:right w:val="single" w:sz="8" w:space="0" w:color="BDD6EE" w:themeColor="accent1" w:themeTint="66"/>
            </w:tcBorders>
            <w:shd w:val="clear" w:color="auto" w:fill="auto"/>
            <w:noWrap/>
            <w:vAlign w:val="center"/>
          </w:tcPr>
          <w:p w:rsidR="00ED31C1" w:rsidRDefault="00ED31C1" w:rsidP="00ED31C1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ED31C1" w:rsidRPr="00D940AC" w:rsidRDefault="00C133B4" w:rsidP="00C133B4">
            <w:pPr>
              <w:pStyle w:val="a4"/>
              <w:numPr>
                <w:ilvl w:val="0"/>
                <w:numId w:val="5"/>
              </w:numPr>
              <w:spacing w:after="0" w:line="180" w:lineRule="exact"/>
              <w:ind w:left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BD0F81" w:rsidRPr="00006246" w:rsidRDefault="00ED31C1" w:rsidP="00006246">
            <w:pPr>
              <w:spacing w:after="0" w:line="180" w:lineRule="exac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 xml:space="preserve">ОИ </w:t>
            </w:r>
            <w:r w:rsidR="00C133B4" w:rsidRPr="00006246">
              <w:rPr>
                <w:rFonts w:ascii="Arial Narrow" w:hAnsi="Arial Narrow"/>
                <w:sz w:val="20"/>
                <w:szCs w:val="20"/>
              </w:rPr>
              <w:t>АС</w:t>
            </w:r>
          </w:p>
          <w:p w:rsidR="00ED31C1" w:rsidRPr="00006246" w:rsidRDefault="00ED31C1" w:rsidP="00006246">
            <w:pPr>
              <w:spacing w:after="0" w:line="180" w:lineRule="exac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color w:val="000000" w:themeColor="text1"/>
                <w:sz w:val="20"/>
                <w:szCs w:val="20"/>
              </w:rPr>
              <w:t>(с уч</w:t>
            </w:r>
            <w:r w:rsidRPr="00006246">
              <w:rPr>
                <w:rFonts w:ascii="Arial Narrow" w:hAnsi="Arial Narrow"/>
                <w:color w:val="000000" w:themeColor="text1"/>
                <w:sz w:val="20"/>
                <w:szCs w:val="20"/>
              </w:rPr>
              <w:t>а</w:t>
            </w:r>
            <w:r w:rsidRPr="00006246">
              <w:rPr>
                <w:rFonts w:ascii="Arial Narrow" w:hAnsi="Arial Narrow"/>
                <w:color w:val="000000" w:themeColor="text1"/>
                <w:sz w:val="20"/>
                <w:szCs w:val="20"/>
              </w:rPr>
              <w:t>стием ПГС)</w:t>
            </w:r>
          </w:p>
        </w:tc>
        <w:tc>
          <w:tcPr>
            <w:tcW w:w="709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ED31C1" w:rsidRPr="00D940AC" w:rsidRDefault="00BD0F81" w:rsidP="00C133B4">
            <w:pPr>
              <w:spacing w:after="0" w:line="180" w:lineRule="exact"/>
              <w:ind w:left="-124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2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дн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 с</w:t>
            </w:r>
            <w:r w:rsidR="00ED31C1" w:rsidRPr="00D940AC">
              <w:rPr>
                <w:rFonts w:ascii="Arial Narrow" w:hAnsi="Arial Narrow"/>
                <w:sz w:val="20"/>
                <w:szCs w:val="20"/>
              </w:rPr>
              <w:t>о дня открытия</w:t>
            </w:r>
          </w:p>
          <w:p w:rsidR="00ED31C1" w:rsidRPr="00D940AC" w:rsidRDefault="00ED31C1" w:rsidP="00C133B4">
            <w:pPr>
              <w:spacing w:after="0" w:line="180" w:lineRule="exact"/>
              <w:ind w:left="-124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940AC">
              <w:rPr>
                <w:rFonts w:ascii="Arial Narrow" w:hAnsi="Arial Narrow"/>
                <w:sz w:val="20"/>
                <w:szCs w:val="20"/>
              </w:rPr>
              <w:t>задвижки</w:t>
            </w:r>
          </w:p>
        </w:tc>
        <w:tc>
          <w:tcPr>
            <w:tcW w:w="6226" w:type="dxa"/>
            <w:gridSpan w:val="3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auto"/>
          </w:tcPr>
          <w:p w:rsidR="00ED31C1" w:rsidRPr="00D940AC" w:rsidRDefault="00AD2E3D" w:rsidP="00C133B4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–</w:t>
            </w:r>
            <w:r w:rsidRPr="00AD2E3D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940AC">
              <w:rPr>
                <w:rFonts w:ascii="Arial Narrow" w:hAnsi="Arial Narrow"/>
                <w:sz w:val="20"/>
                <w:szCs w:val="20"/>
              </w:rPr>
              <w:t>осуществляет закрытие запорной арматуры</w:t>
            </w:r>
            <w:r>
              <w:rPr>
                <w:rFonts w:ascii="Arial Narrow" w:hAnsi="Arial Narrow"/>
                <w:sz w:val="20"/>
                <w:szCs w:val="20"/>
              </w:rPr>
              <w:t xml:space="preserve"> п</w:t>
            </w:r>
            <w:r w:rsidR="00ED31C1" w:rsidRPr="00D940AC">
              <w:rPr>
                <w:rFonts w:ascii="Arial Narrow" w:hAnsi="Arial Narrow"/>
                <w:sz w:val="20"/>
                <w:szCs w:val="20"/>
              </w:rPr>
              <w:t xml:space="preserve">о истечении </w:t>
            </w:r>
            <w:r w:rsidRPr="00D940AC">
              <w:rPr>
                <w:rFonts w:ascii="Arial Narrow" w:hAnsi="Arial Narrow"/>
                <w:sz w:val="20"/>
                <w:szCs w:val="20"/>
              </w:rPr>
              <w:t>срока</w:t>
            </w:r>
            <w:r>
              <w:rPr>
                <w:rFonts w:ascii="Arial Narrow" w:hAnsi="Arial Narrow"/>
                <w:sz w:val="20"/>
                <w:szCs w:val="20"/>
              </w:rPr>
              <w:t>,</w:t>
            </w:r>
            <w:r w:rsidRPr="00D940A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D31C1" w:rsidRPr="00D940AC">
              <w:rPr>
                <w:rFonts w:ascii="Arial Narrow" w:hAnsi="Arial Narrow"/>
                <w:sz w:val="20"/>
                <w:szCs w:val="20"/>
              </w:rPr>
              <w:t>указанного в заявке и ее опломбировку до заключения договора на водоснабжение и водоотведение.</w:t>
            </w:r>
          </w:p>
        </w:tc>
      </w:tr>
      <w:tr w:rsidR="00ED31C1" w:rsidRPr="007B42A0" w:rsidTr="00006246">
        <w:trPr>
          <w:gridBefore w:val="1"/>
          <w:wBefore w:w="10" w:type="dxa"/>
          <w:trHeight w:val="227"/>
        </w:trPr>
        <w:tc>
          <w:tcPr>
            <w:tcW w:w="7088" w:type="dxa"/>
            <w:gridSpan w:val="2"/>
            <w:vMerge/>
            <w:tcBorders>
              <w:left w:val="nil"/>
              <w:bottom w:val="nil"/>
              <w:right w:val="single" w:sz="8" w:space="0" w:color="BDD6EE" w:themeColor="accent1" w:themeTint="66"/>
            </w:tcBorders>
            <w:shd w:val="clear" w:color="auto" w:fill="auto"/>
            <w:noWrap/>
            <w:vAlign w:val="center"/>
          </w:tcPr>
          <w:p w:rsidR="00ED31C1" w:rsidRDefault="00ED31C1" w:rsidP="00ED31C1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ED31C1" w:rsidRPr="00D940AC" w:rsidRDefault="00C133B4" w:rsidP="00C133B4">
            <w:pPr>
              <w:pStyle w:val="a4"/>
              <w:numPr>
                <w:ilvl w:val="0"/>
                <w:numId w:val="5"/>
              </w:numPr>
              <w:spacing w:after="0" w:line="180" w:lineRule="exact"/>
              <w:ind w:left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ED31C1" w:rsidRPr="00006246" w:rsidRDefault="009E2284" w:rsidP="00006246">
            <w:pPr>
              <w:spacing w:after="0" w:line="180" w:lineRule="exac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>ОРТУ (БРТУ)</w:t>
            </w:r>
          </w:p>
        </w:tc>
        <w:tc>
          <w:tcPr>
            <w:tcW w:w="709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ED31C1" w:rsidRPr="00D940AC" w:rsidRDefault="00C133B4" w:rsidP="00C133B4">
            <w:pPr>
              <w:spacing w:after="0" w:line="180" w:lineRule="exact"/>
              <w:ind w:left="-107" w:right="-66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10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к.д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 со дня измен-</w:t>
            </w:r>
            <w:r w:rsidR="00ED31C1" w:rsidRPr="00D940AC">
              <w:rPr>
                <w:rFonts w:ascii="Arial Narrow" w:hAnsi="Arial Narrow"/>
                <w:sz w:val="20"/>
                <w:szCs w:val="20"/>
              </w:rPr>
              <w:t>й</w:t>
            </w:r>
          </w:p>
        </w:tc>
        <w:tc>
          <w:tcPr>
            <w:tcW w:w="6226" w:type="dxa"/>
            <w:gridSpan w:val="3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ED31C1" w:rsidRPr="00D940AC" w:rsidRDefault="00C133B4" w:rsidP="00C133B4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– </w:t>
            </w:r>
            <w:r w:rsidRPr="00D940AC">
              <w:rPr>
                <w:rFonts w:ascii="Arial Narrow" w:hAnsi="Arial Narrow"/>
                <w:sz w:val="20"/>
                <w:szCs w:val="20"/>
              </w:rPr>
              <w:t xml:space="preserve">передает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="00ED31C1" w:rsidRPr="00D940AC">
              <w:rPr>
                <w:rFonts w:ascii="Arial Narrow" w:hAnsi="Arial Narrow"/>
                <w:sz w:val="20"/>
                <w:szCs w:val="20"/>
              </w:rPr>
              <w:t>сполнит</w:t>
            </w:r>
            <w:r>
              <w:rPr>
                <w:rFonts w:ascii="Arial Narrow" w:hAnsi="Arial Narrow"/>
                <w:sz w:val="20"/>
                <w:szCs w:val="20"/>
              </w:rPr>
              <w:t>ельную</w:t>
            </w:r>
            <w:r w:rsidR="00ED31C1" w:rsidRPr="00D940AC">
              <w:rPr>
                <w:rFonts w:ascii="Arial Narrow" w:hAnsi="Arial Narrow"/>
                <w:sz w:val="20"/>
                <w:szCs w:val="20"/>
              </w:rPr>
              <w:t xml:space="preserve"> документаци</w:t>
            </w:r>
            <w:r>
              <w:rPr>
                <w:rFonts w:ascii="Arial Narrow" w:hAnsi="Arial Narrow"/>
                <w:sz w:val="20"/>
                <w:szCs w:val="20"/>
              </w:rPr>
              <w:t>ю</w:t>
            </w:r>
            <w:r w:rsidR="00ED31C1" w:rsidRPr="00D940AC">
              <w:rPr>
                <w:rFonts w:ascii="Arial Narrow" w:hAnsi="Arial Narrow"/>
                <w:sz w:val="20"/>
                <w:szCs w:val="20"/>
              </w:rPr>
              <w:t xml:space="preserve">, в </w:t>
            </w:r>
            <w:proofErr w:type="spellStart"/>
            <w:r w:rsidR="00ED31C1" w:rsidRPr="00D940AC">
              <w:rPr>
                <w:rFonts w:ascii="Arial Narrow" w:hAnsi="Arial Narrow"/>
                <w:sz w:val="20"/>
                <w:szCs w:val="20"/>
              </w:rPr>
              <w:t>т.ч</w:t>
            </w:r>
            <w:proofErr w:type="spellEnd"/>
            <w:r w:rsidR="00ED31C1" w:rsidRPr="00D940AC">
              <w:rPr>
                <w:rFonts w:ascii="Arial Narrow" w:hAnsi="Arial Narrow"/>
                <w:sz w:val="20"/>
                <w:szCs w:val="20"/>
              </w:rPr>
              <w:t>. акты о врезке</w:t>
            </w:r>
            <w:r>
              <w:rPr>
                <w:rFonts w:ascii="Arial Narrow" w:hAnsi="Arial Narrow"/>
                <w:sz w:val="20"/>
                <w:szCs w:val="20"/>
              </w:rPr>
              <w:t xml:space="preserve"> в </w:t>
            </w:r>
            <w:r w:rsidR="00ED31C1" w:rsidRPr="00D940AC">
              <w:rPr>
                <w:rFonts w:ascii="Arial Narrow" w:hAnsi="Arial Narrow"/>
                <w:sz w:val="20"/>
                <w:szCs w:val="20"/>
              </w:rPr>
              <w:t xml:space="preserve">ОГРиГИС для </w:t>
            </w:r>
            <w:hyperlink r:id="rId32" w:history="1">
              <w:r w:rsidR="00ED31C1" w:rsidRPr="00762AA9">
                <w:rPr>
                  <w:rStyle w:val="a3"/>
                  <w:rFonts w:ascii="Arial Narrow" w:hAnsi="Arial Narrow"/>
                  <w:sz w:val="20"/>
                  <w:szCs w:val="20"/>
                </w:rPr>
                <w:t>ПП-5.1 «Оперативное управление»</w:t>
              </w:r>
            </w:hyperlink>
            <w:r w:rsidR="00ED31C1" w:rsidRPr="00D940AC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</w:tc>
      </w:tr>
      <w:tr w:rsidR="00ED31C1" w:rsidRPr="007B42A0" w:rsidTr="00006246">
        <w:trPr>
          <w:gridBefore w:val="1"/>
          <w:wBefore w:w="10" w:type="dxa"/>
          <w:trHeight w:val="171"/>
        </w:trPr>
        <w:tc>
          <w:tcPr>
            <w:tcW w:w="7088" w:type="dxa"/>
            <w:gridSpan w:val="2"/>
            <w:vMerge/>
            <w:tcBorders>
              <w:left w:val="nil"/>
              <w:bottom w:val="nil"/>
              <w:right w:val="single" w:sz="8" w:space="0" w:color="BDD6EE" w:themeColor="accent1" w:themeTint="66"/>
            </w:tcBorders>
            <w:shd w:val="clear" w:color="auto" w:fill="auto"/>
            <w:noWrap/>
            <w:vAlign w:val="center"/>
          </w:tcPr>
          <w:p w:rsidR="00ED31C1" w:rsidRDefault="00ED31C1" w:rsidP="00ED31C1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ED31C1" w:rsidRPr="00D940AC" w:rsidRDefault="00C133B4" w:rsidP="00C133B4">
            <w:pPr>
              <w:pStyle w:val="a4"/>
              <w:numPr>
                <w:ilvl w:val="0"/>
                <w:numId w:val="5"/>
              </w:numPr>
              <w:spacing w:after="0" w:line="180" w:lineRule="exact"/>
              <w:ind w:left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ED31C1" w:rsidRPr="00006246" w:rsidRDefault="009E2284" w:rsidP="00006246">
            <w:pPr>
              <w:spacing w:after="0" w:line="180" w:lineRule="exac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>ОРТУ (БРТУ)</w:t>
            </w:r>
          </w:p>
        </w:tc>
        <w:tc>
          <w:tcPr>
            <w:tcW w:w="709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ED31C1" w:rsidRPr="00D940AC" w:rsidRDefault="00ED31C1" w:rsidP="00C133B4">
            <w:pPr>
              <w:spacing w:after="0" w:line="180" w:lineRule="exact"/>
              <w:ind w:left="-107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940AC">
              <w:rPr>
                <w:rFonts w:ascii="Arial Narrow" w:hAnsi="Arial Narrow"/>
                <w:sz w:val="20"/>
                <w:szCs w:val="20"/>
              </w:rPr>
              <w:t xml:space="preserve">4 </w:t>
            </w:r>
            <w:proofErr w:type="spellStart"/>
            <w:r w:rsidRPr="00D940AC">
              <w:rPr>
                <w:rFonts w:ascii="Arial Narrow" w:hAnsi="Arial Narrow"/>
                <w:sz w:val="20"/>
                <w:szCs w:val="20"/>
              </w:rPr>
              <w:t>р.д</w:t>
            </w:r>
            <w:proofErr w:type="spellEnd"/>
            <w:r w:rsidRPr="00D940AC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6226" w:type="dxa"/>
            <w:gridSpan w:val="3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C133B4" w:rsidRDefault="00C133B4" w:rsidP="00C133B4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– передает а</w:t>
            </w:r>
            <w:r w:rsidR="00ED31C1" w:rsidRPr="00D940AC">
              <w:rPr>
                <w:rFonts w:ascii="Arial Narrow" w:hAnsi="Arial Narrow"/>
                <w:sz w:val="20"/>
                <w:szCs w:val="20"/>
              </w:rPr>
              <w:t xml:space="preserve">кт о подключении в </w:t>
            </w:r>
            <w:r>
              <w:rPr>
                <w:rFonts w:ascii="Arial Narrow" w:hAnsi="Arial Narrow"/>
                <w:sz w:val="20"/>
                <w:szCs w:val="20"/>
              </w:rPr>
              <w:t xml:space="preserve">101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каб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 (</w:t>
            </w:r>
            <w:r w:rsidR="00ED31C1" w:rsidRPr="00D940AC">
              <w:rPr>
                <w:rFonts w:ascii="Arial Narrow" w:hAnsi="Arial Narrow"/>
                <w:sz w:val="20"/>
                <w:szCs w:val="20"/>
              </w:rPr>
              <w:t>«Единое окно»</w:t>
            </w:r>
            <w:r>
              <w:rPr>
                <w:rFonts w:ascii="Arial Narrow" w:hAnsi="Arial Narrow"/>
                <w:sz w:val="20"/>
                <w:szCs w:val="20"/>
              </w:rPr>
              <w:t>);</w:t>
            </w:r>
          </w:p>
          <w:p w:rsidR="00ED31C1" w:rsidRPr="00D940AC" w:rsidRDefault="00C133B4" w:rsidP="00C133B4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– вносит дату акта</w:t>
            </w:r>
            <w:r w:rsidR="00ED31C1" w:rsidRPr="00D940AC">
              <w:rPr>
                <w:rFonts w:ascii="Arial Narrow" w:hAnsi="Arial Narrow"/>
                <w:sz w:val="20"/>
                <w:szCs w:val="20"/>
              </w:rPr>
              <w:t xml:space="preserve"> в </w:t>
            </w:r>
            <w:hyperlink r:id="rId33" w:history="1">
              <w:r w:rsidR="00ED31C1" w:rsidRPr="00763F9D">
                <w:rPr>
                  <w:rStyle w:val="a3"/>
                  <w:rFonts w:ascii="Arial Narrow" w:hAnsi="Arial Narrow"/>
                  <w:sz w:val="20"/>
                  <w:szCs w:val="20"/>
                </w:rPr>
                <w:t>базу данных</w:t>
              </w:r>
            </w:hyperlink>
            <w:r w:rsidR="00ED31C1" w:rsidRPr="00D940AC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ED31C1" w:rsidRPr="007B42A0" w:rsidTr="00006246">
        <w:trPr>
          <w:gridBefore w:val="1"/>
          <w:wBefore w:w="10" w:type="dxa"/>
          <w:trHeight w:val="326"/>
        </w:trPr>
        <w:tc>
          <w:tcPr>
            <w:tcW w:w="7088" w:type="dxa"/>
            <w:gridSpan w:val="2"/>
            <w:vMerge/>
            <w:tcBorders>
              <w:left w:val="nil"/>
              <w:bottom w:val="nil"/>
              <w:right w:val="single" w:sz="8" w:space="0" w:color="BDD6EE" w:themeColor="accent1" w:themeTint="66"/>
            </w:tcBorders>
            <w:shd w:val="clear" w:color="auto" w:fill="auto"/>
            <w:noWrap/>
            <w:vAlign w:val="center"/>
          </w:tcPr>
          <w:p w:rsidR="00ED31C1" w:rsidRDefault="00ED31C1" w:rsidP="00ED31C1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ED31C1" w:rsidRPr="00D940AC" w:rsidRDefault="00C133B4" w:rsidP="00C133B4">
            <w:pPr>
              <w:pStyle w:val="a4"/>
              <w:numPr>
                <w:ilvl w:val="0"/>
                <w:numId w:val="5"/>
              </w:numPr>
              <w:spacing w:after="0" w:line="180" w:lineRule="exact"/>
              <w:ind w:left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ED31C1" w:rsidRPr="00006246" w:rsidRDefault="00ED31C1" w:rsidP="00006246">
            <w:pPr>
              <w:spacing w:after="0" w:line="180" w:lineRule="exac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6246">
              <w:rPr>
                <w:rFonts w:ascii="Arial Narrow" w:hAnsi="Arial Narrow"/>
                <w:sz w:val="20"/>
                <w:szCs w:val="20"/>
              </w:rPr>
              <w:t xml:space="preserve">101 </w:t>
            </w:r>
            <w:proofErr w:type="spellStart"/>
            <w:r w:rsidRPr="00006246">
              <w:rPr>
                <w:rFonts w:ascii="Arial Narrow" w:hAnsi="Arial Narrow"/>
                <w:sz w:val="20"/>
                <w:szCs w:val="20"/>
              </w:rPr>
              <w:t>каб</w:t>
            </w:r>
            <w:proofErr w:type="spellEnd"/>
            <w:r w:rsidRPr="00006246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ED31C1" w:rsidRPr="00D940AC" w:rsidRDefault="00135EAA" w:rsidP="00C133B4">
            <w:pPr>
              <w:spacing w:after="0" w:line="180" w:lineRule="exact"/>
              <w:ind w:left="-107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----</w:t>
            </w:r>
          </w:p>
        </w:tc>
        <w:tc>
          <w:tcPr>
            <w:tcW w:w="6226" w:type="dxa"/>
            <w:gridSpan w:val="3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936043" w:rsidRPr="00D940AC" w:rsidRDefault="00C133B4" w:rsidP="00C133B4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– выдает а</w:t>
            </w:r>
            <w:r w:rsidR="00ED31C1" w:rsidRPr="00D940AC">
              <w:rPr>
                <w:rFonts w:ascii="Arial Narrow" w:hAnsi="Arial Narrow"/>
                <w:sz w:val="20"/>
                <w:szCs w:val="20"/>
              </w:rPr>
              <w:t>кт о подключении</w:t>
            </w:r>
            <w:r w:rsidR="00936043" w:rsidRPr="00D940A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заказчику;</w:t>
            </w:r>
          </w:p>
          <w:p w:rsidR="00936043" w:rsidRPr="00D940AC" w:rsidRDefault="00C133B4" w:rsidP="00FF6419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– передает</w:t>
            </w:r>
            <w:r w:rsidRPr="006C45E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936043" w:rsidRPr="006C45E6">
              <w:rPr>
                <w:rFonts w:ascii="Arial Narrow" w:hAnsi="Arial Narrow"/>
                <w:sz w:val="20"/>
                <w:szCs w:val="20"/>
              </w:rPr>
              <w:t xml:space="preserve">2-й экземпляр актов </w:t>
            </w:r>
            <w:r w:rsidR="00FF6419">
              <w:rPr>
                <w:rFonts w:ascii="Arial Narrow" w:hAnsi="Arial Narrow"/>
                <w:sz w:val="20"/>
                <w:szCs w:val="20"/>
              </w:rPr>
              <w:t>в</w:t>
            </w:r>
            <w:r>
              <w:rPr>
                <w:rFonts w:ascii="Arial Narrow" w:hAnsi="Arial Narrow"/>
                <w:sz w:val="20"/>
                <w:szCs w:val="20"/>
              </w:rPr>
              <w:t xml:space="preserve"> ОР АС.</w:t>
            </w:r>
          </w:p>
        </w:tc>
      </w:tr>
      <w:tr w:rsidR="009E2284" w:rsidRPr="007B42A0" w:rsidTr="00006246">
        <w:trPr>
          <w:gridBefore w:val="1"/>
          <w:wBefore w:w="10" w:type="dxa"/>
          <w:trHeight w:val="189"/>
        </w:trPr>
        <w:tc>
          <w:tcPr>
            <w:tcW w:w="7088" w:type="dxa"/>
            <w:gridSpan w:val="2"/>
            <w:vMerge/>
            <w:tcBorders>
              <w:left w:val="nil"/>
              <w:bottom w:val="nil"/>
              <w:right w:val="single" w:sz="8" w:space="0" w:color="BDD6EE" w:themeColor="accent1" w:themeTint="66"/>
            </w:tcBorders>
            <w:shd w:val="clear" w:color="auto" w:fill="auto"/>
            <w:noWrap/>
            <w:vAlign w:val="center"/>
          </w:tcPr>
          <w:p w:rsidR="009E2284" w:rsidRDefault="009E2284" w:rsidP="009E2284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9E2284" w:rsidRPr="00D940AC" w:rsidRDefault="009E2284" w:rsidP="009E2284">
            <w:pPr>
              <w:pStyle w:val="a4"/>
              <w:numPr>
                <w:ilvl w:val="0"/>
                <w:numId w:val="5"/>
              </w:numPr>
              <w:spacing w:after="0" w:line="180" w:lineRule="exact"/>
              <w:ind w:left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9E2284" w:rsidRPr="00006246" w:rsidRDefault="009E2284" w:rsidP="00006246">
            <w:pPr>
              <w:spacing w:after="0"/>
              <w:jc w:val="center"/>
            </w:pPr>
            <w:r w:rsidRPr="00006246">
              <w:rPr>
                <w:rFonts w:ascii="Arial Narrow" w:hAnsi="Arial Narrow"/>
                <w:sz w:val="20"/>
                <w:szCs w:val="20"/>
              </w:rPr>
              <w:t>ОРТУ (БРТУ)</w:t>
            </w:r>
          </w:p>
        </w:tc>
        <w:tc>
          <w:tcPr>
            <w:tcW w:w="709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9E2284" w:rsidRPr="00D940AC" w:rsidRDefault="009E2284" w:rsidP="009E2284">
            <w:pPr>
              <w:spacing w:after="0" w:line="180" w:lineRule="exact"/>
              <w:ind w:left="-107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----</w:t>
            </w:r>
          </w:p>
        </w:tc>
        <w:tc>
          <w:tcPr>
            <w:tcW w:w="6226" w:type="dxa"/>
            <w:gridSpan w:val="3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9E2284" w:rsidRPr="00D940AC" w:rsidRDefault="009E2284" w:rsidP="009E2284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 w:rsidRPr="00152658">
              <w:rPr>
                <w:rFonts w:ascii="Arial Narrow" w:hAnsi="Arial Narrow"/>
                <w:sz w:val="20"/>
                <w:szCs w:val="20"/>
              </w:rPr>
              <w:t>---</w:t>
            </w:r>
          </w:p>
        </w:tc>
      </w:tr>
      <w:tr w:rsidR="009E2284" w:rsidRPr="007B42A0" w:rsidTr="00006246">
        <w:trPr>
          <w:gridBefore w:val="1"/>
          <w:wBefore w:w="10" w:type="dxa"/>
          <w:trHeight w:val="260"/>
        </w:trPr>
        <w:tc>
          <w:tcPr>
            <w:tcW w:w="7088" w:type="dxa"/>
            <w:gridSpan w:val="2"/>
            <w:vMerge/>
            <w:tcBorders>
              <w:left w:val="nil"/>
              <w:bottom w:val="nil"/>
              <w:right w:val="single" w:sz="8" w:space="0" w:color="BDD6EE" w:themeColor="accent1" w:themeTint="66"/>
            </w:tcBorders>
            <w:shd w:val="clear" w:color="auto" w:fill="auto"/>
            <w:noWrap/>
            <w:vAlign w:val="center"/>
          </w:tcPr>
          <w:p w:rsidR="009E2284" w:rsidRDefault="009E2284" w:rsidP="009E2284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9E2284" w:rsidRPr="00D940AC" w:rsidRDefault="009E2284" w:rsidP="009E2284">
            <w:pPr>
              <w:pStyle w:val="a4"/>
              <w:numPr>
                <w:ilvl w:val="0"/>
                <w:numId w:val="5"/>
              </w:numPr>
              <w:spacing w:after="0" w:line="180" w:lineRule="exact"/>
              <w:ind w:left="0"/>
              <w:contextualSpacing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9E2284" w:rsidRPr="00006246" w:rsidRDefault="009E2284" w:rsidP="00006246">
            <w:pPr>
              <w:spacing w:after="0"/>
              <w:jc w:val="center"/>
            </w:pPr>
            <w:r w:rsidRPr="00006246">
              <w:rPr>
                <w:rFonts w:ascii="Arial Narrow" w:hAnsi="Arial Narrow"/>
                <w:sz w:val="20"/>
                <w:szCs w:val="20"/>
              </w:rPr>
              <w:t>ОРТУ (БРТУ)</w:t>
            </w:r>
          </w:p>
        </w:tc>
        <w:tc>
          <w:tcPr>
            <w:tcW w:w="709" w:type="dxa"/>
            <w:gridSpan w:val="2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9E2284" w:rsidRPr="00D940AC" w:rsidRDefault="009E2284" w:rsidP="009E2284">
            <w:pPr>
              <w:spacing w:after="0" w:line="180" w:lineRule="exact"/>
              <w:ind w:left="-107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940AC">
              <w:rPr>
                <w:rFonts w:ascii="Arial Narrow" w:hAnsi="Arial Narrow"/>
                <w:sz w:val="20"/>
                <w:szCs w:val="20"/>
              </w:rPr>
              <w:t xml:space="preserve">90 </w:t>
            </w:r>
            <w:proofErr w:type="spellStart"/>
            <w:r w:rsidRPr="00D940AC">
              <w:rPr>
                <w:rFonts w:ascii="Arial Narrow" w:hAnsi="Arial Narrow"/>
                <w:sz w:val="20"/>
                <w:szCs w:val="20"/>
              </w:rPr>
              <w:t>к.д</w:t>
            </w:r>
            <w:proofErr w:type="spellEnd"/>
            <w:r w:rsidRPr="00D940AC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6226" w:type="dxa"/>
            <w:gridSpan w:val="3"/>
            <w:tcBorders>
              <w:top w:val="single" w:sz="8" w:space="0" w:color="BDD6EE" w:themeColor="accent1" w:themeTint="66"/>
              <w:left w:val="single" w:sz="8" w:space="0" w:color="BDD6EE" w:themeColor="accent1" w:themeTint="66"/>
              <w:bottom w:val="single" w:sz="8" w:space="0" w:color="BDD6EE" w:themeColor="accent1" w:themeTint="66"/>
              <w:right w:val="single" w:sz="8" w:space="0" w:color="BDD6EE" w:themeColor="accent1" w:themeTint="66"/>
            </w:tcBorders>
            <w:shd w:val="clear" w:color="auto" w:fill="FFFFFF" w:themeFill="background1"/>
          </w:tcPr>
          <w:p w:rsidR="009E2284" w:rsidRPr="00D940AC" w:rsidRDefault="009E2284" w:rsidP="009E2284">
            <w:pPr>
              <w:spacing w:after="0" w:line="180" w:lineRule="exact"/>
              <w:rPr>
                <w:rFonts w:ascii="Arial Narrow" w:hAnsi="Arial Narrow"/>
                <w:sz w:val="20"/>
                <w:szCs w:val="20"/>
              </w:rPr>
            </w:pPr>
            <w:r w:rsidRPr="00D940AC">
              <w:rPr>
                <w:rFonts w:ascii="Arial Narrow" w:hAnsi="Arial Narrow"/>
                <w:sz w:val="20"/>
                <w:szCs w:val="20"/>
              </w:rPr>
              <w:t xml:space="preserve">При отсутствии оплаты: см. п. 14 (50% в </w:t>
            </w:r>
            <w:proofErr w:type="spellStart"/>
            <w:r w:rsidRPr="00D940AC">
              <w:rPr>
                <w:rFonts w:ascii="Arial Narrow" w:hAnsi="Arial Narrow"/>
                <w:sz w:val="20"/>
                <w:szCs w:val="20"/>
              </w:rPr>
              <w:t>теч</w:t>
            </w:r>
            <w:proofErr w:type="spellEnd"/>
            <w:r w:rsidRPr="00D940AC">
              <w:rPr>
                <w:rFonts w:ascii="Arial Narrow" w:hAnsi="Arial Narrow"/>
                <w:sz w:val="20"/>
                <w:szCs w:val="20"/>
              </w:rPr>
              <w:t xml:space="preserve">. 90 </w:t>
            </w:r>
            <w:proofErr w:type="spellStart"/>
            <w:r w:rsidRPr="00D940AC">
              <w:rPr>
                <w:rFonts w:ascii="Arial Narrow" w:hAnsi="Arial Narrow"/>
                <w:sz w:val="20"/>
                <w:szCs w:val="20"/>
              </w:rPr>
              <w:t>к.д</w:t>
            </w:r>
            <w:proofErr w:type="spellEnd"/>
            <w:r w:rsidRPr="00D940AC">
              <w:rPr>
                <w:rFonts w:ascii="Arial Narrow" w:hAnsi="Arial Narrow"/>
                <w:sz w:val="20"/>
                <w:szCs w:val="20"/>
              </w:rPr>
              <w:t xml:space="preserve">. и 15% </w:t>
            </w:r>
            <w:r>
              <w:rPr>
                <w:rFonts w:ascii="Arial Narrow" w:hAnsi="Arial Narrow"/>
                <w:sz w:val="20"/>
                <w:szCs w:val="20"/>
              </w:rPr>
              <w:t>–</w:t>
            </w:r>
            <w:r w:rsidRPr="00D940AC">
              <w:rPr>
                <w:rFonts w:ascii="Arial Narrow" w:hAnsi="Arial Narrow"/>
                <w:sz w:val="20"/>
                <w:szCs w:val="20"/>
              </w:rPr>
              <w:t xml:space="preserve"> после подключ</w:t>
            </w:r>
            <w:r w:rsidRPr="00D940AC">
              <w:rPr>
                <w:rFonts w:ascii="Arial Narrow" w:hAnsi="Arial Narrow"/>
                <w:sz w:val="20"/>
                <w:szCs w:val="20"/>
              </w:rPr>
              <w:t>е</w:t>
            </w:r>
            <w:r w:rsidRPr="00D940AC">
              <w:rPr>
                <w:rFonts w:ascii="Arial Narrow" w:hAnsi="Arial Narrow"/>
                <w:sz w:val="20"/>
                <w:szCs w:val="20"/>
              </w:rPr>
              <w:t>ния)</w:t>
            </w:r>
          </w:p>
        </w:tc>
      </w:tr>
    </w:tbl>
    <w:p w:rsidR="00C528FF" w:rsidRPr="00D940AC" w:rsidRDefault="00F307CF" w:rsidP="00D940AC">
      <w:pPr>
        <w:pStyle w:val="a4"/>
        <w:numPr>
          <w:ilvl w:val="0"/>
          <w:numId w:val="8"/>
        </w:numPr>
        <w:spacing w:after="0"/>
        <w:ind w:left="0" w:firstLine="567"/>
        <w:rPr>
          <w:rFonts w:cs="Times New Roman"/>
          <w:b/>
          <w:sz w:val="28"/>
          <w:szCs w:val="24"/>
        </w:rPr>
      </w:pPr>
      <w:bookmarkStart w:id="1" w:name="Формы"/>
      <w:bookmarkEnd w:id="1"/>
      <w:r w:rsidRPr="00D940AC">
        <w:rPr>
          <w:rFonts w:cs="Times New Roman"/>
          <w:b/>
          <w:sz w:val="28"/>
          <w:szCs w:val="24"/>
        </w:rPr>
        <w:t>Формы</w:t>
      </w:r>
    </w:p>
    <w:tbl>
      <w:tblPr>
        <w:tblStyle w:val="aa"/>
        <w:tblW w:w="15446" w:type="dxa"/>
        <w:tblBorders>
          <w:top w:val="single" w:sz="4" w:space="0" w:color="005696"/>
          <w:left w:val="single" w:sz="4" w:space="0" w:color="005696"/>
          <w:bottom w:val="single" w:sz="4" w:space="0" w:color="005696"/>
          <w:right w:val="single" w:sz="4" w:space="0" w:color="005696"/>
          <w:insideH w:val="single" w:sz="4" w:space="0" w:color="005696"/>
          <w:insideV w:val="single" w:sz="4" w:space="0" w:color="005696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6662"/>
        <w:gridCol w:w="3118"/>
        <w:gridCol w:w="2694"/>
        <w:gridCol w:w="2551"/>
      </w:tblGrid>
      <w:tr w:rsidR="00646967" w:rsidRPr="00A94A2F" w:rsidTr="00925792">
        <w:tc>
          <w:tcPr>
            <w:tcW w:w="421" w:type="dxa"/>
            <w:tcBorders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shd w:val="clear" w:color="auto" w:fill="2E74B5"/>
            <w:vAlign w:val="center"/>
          </w:tcPr>
          <w:p w:rsidR="00646967" w:rsidRPr="00A94A2F" w:rsidRDefault="00646967" w:rsidP="00D24BD6">
            <w:pPr>
              <w:spacing w:line="220" w:lineRule="exact"/>
              <w:jc w:val="center"/>
              <w:rPr>
                <w:rFonts w:cs="Times New Roman"/>
                <w:b/>
                <w:color w:val="FFFFFF" w:themeColor="background1"/>
                <w:sz w:val="20"/>
                <w:szCs w:val="24"/>
              </w:rPr>
            </w:pPr>
            <w:r w:rsidRPr="00A94A2F">
              <w:rPr>
                <w:rFonts w:cs="Times New Roman"/>
                <w:b/>
                <w:color w:val="FFFFFF" w:themeColor="background1"/>
                <w:sz w:val="20"/>
                <w:szCs w:val="24"/>
              </w:rPr>
              <w:t>№</w:t>
            </w:r>
          </w:p>
        </w:tc>
        <w:tc>
          <w:tcPr>
            <w:tcW w:w="6662" w:type="dxa"/>
            <w:tcBorders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shd w:val="clear" w:color="auto" w:fill="2E74B5"/>
            <w:vAlign w:val="center"/>
          </w:tcPr>
          <w:p w:rsidR="00646967" w:rsidRPr="00A94A2F" w:rsidRDefault="00646967" w:rsidP="00D24BD6">
            <w:pPr>
              <w:spacing w:line="220" w:lineRule="exact"/>
              <w:jc w:val="center"/>
              <w:rPr>
                <w:rFonts w:cs="Times New Roman"/>
                <w:b/>
                <w:color w:val="FFFFFF" w:themeColor="background1"/>
                <w:sz w:val="20"/>
                <w:szCs w:val="24"/>
              </w:rPr>
            </w:pPr>
            <w:r w:rsidRPr="00A94A2F">
              <w:rPr>
                <w:rFonts w:cs="Times New Roman"/>
                <w:b/>
                <w:color w:val="FFFFFF" w:themeColor="background1"/>
                <w:sz w:val="20"/>
                <w:szCs w:val="24"/>
              </w:rPr>
              <w:t>Наименование документа</w:t>
            </w:r>
          </w:p>
        </w:tc>
        <w:tc>
          <w:tcPr>
            <w:tcW w:w="3118" w:type="dxa"/>
            <w:tcBorders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shd w:val="clear" w:color="auto" w:fill="2E74B5"/>
            <w:vAlign w:val="center"/>
          </w:tcPr>
          <w:p w:rsidR="00646967" w:rsidRPr="00A94A2F" w:rsidRDefault="00646967" w:rsidP="00D24BD6">
            <w:pPr>
              <w:spacing w:line="220" w:lineRule="exact"/>
              <w:jc w:val="center"/>
              <w:rPr>
                <w:rFonts w:cs="Times New Roman"/>
                <w:b/>
                <w:color w:val="FFFFFF" w:themeColor="background1"/>
                <w:sz w:val="20"/>
                <w:szCs w:val="24"/>
              </w:rPr>
            </w:pPr>
            <w:r w:rsidRPr="00A94A2F">
              <w:rPr>
                <w:rFonts w:cs="Times New Roman"/>
                <w:b/>
                <w:color w:val="FFFFFF" w:themeColor="background1"/>
                <w:sz w:val="20"/>
                <w:szCs w:val="24"/>
              </w:rPr>
              <w:t>Номер</w:t>
            </w:r>
          </w:p>
          <w:p w:rsidR="00646967" w:rsidRPr="00A94A2F" w:rsidRDefault="00646967" w:rsidP="00D24BD6">
            <w:pPr>
              <w:spacing w:line="220" w:lineRule="exact"/>
              <w:jc w:val="center"/>
              <w:rPr>
                <w:rFonts w:cs="Times New Roman"/>
                <w:b/>
                <w:color w:val="FFFFFF" w:themeColor="background1"/>
                <w:sz w:val="20"/>
                <w:szCs w:val="24"/>
              </w:rPr>
            </w:pPr>
            <w:r w:rsidRPr="00A94A2F">
              <w:rPr>
                <w:rFonts w:cs="Times New Roman"/>
                <w:b/>
                <w:color w:val="FFFFFF" w:themeColor="background1"/>
                <w:sz w:val="20"/>
                <w:szCs w:val="24"/>
              </w:rPr>
              <w:t>формы</w:t>
            </w:r>
          </w:p>
        </w:tc>
        <w:tc>
          <w:tcPr>
            <w:tcW w:w="2694" w:type="dxa"/>
            <w:tcBorders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shd w:val="clear" w:color="auto" w:fill="2E74B5"/>
            <w:vAlign w:val="center"/>
          </w:tcPr>
          <w:p w:rsidR="00BD0F81" w:rsidRPr="00A94A2F" w:rsidRDefault="00646967" w:rsidP="00D24BD6">
            <w:pPr>
              <w:spacing w:line="220" w:lineRule="exact"/>
              <w:jc w:val="center"/>
              <w:rPr>
                <w:rFonts w:cs="Times New Roman"/>
                <w:b/>
                <w:color w:val="FFFFFF" w:themeColor="background1"/>
                <w:sz w:val="20"/>
                <w:szCs w:val="24"/>
              </w:rPr>
            </w:pPr>
            <w:r w:rsidRPr="00A94A2F">
              <w:rPr>
                <w:rFonts w:cs="Times New Roman"/>
                <w:b/>
                <w:color w:val="FFFFFF" w:themeColor="background1"/>
                <w:sz w:val="20"/>
                <w:szCs w:val="24"/>
              </w:rPr>
              <w:t xml:space="preserve">Ответственный </w:t>
            </w:r>
          </w:p>
          <w:p w:rsidR="00646967" w:rsidRPr="00A94A2F" w:rsidRDefault="00646967" w:rsidP="00D24BD6">
            <w:pPr>
              <w:spacing w:line="220" w:lineRule="exact"/>
              <w:jc w:val="center"/>
              <w:rPr>
                <w:rFonts w:cs="Times New Roman"/>
                <w:b/>
                <w:color w:val="FFFFFF" w:themeColor="background1"/>
                <w:sz w:val="20"/>
                <w:szCs w:val="24"/>
              </w:rPr>
            </w:pPr>
            <w:r w:rsidRPr="00A94A2F">
              <w:rPr>
                <w:rFonts w:cs="Times New Roman"/>
                <w:b/>
                <w:color w:val="FFFFFF" w:themeColor="background1"/>
                <w:sz w:val="20"/>
                <w:szCs w:val="24"/>
              </w:rPr>
              <w:t>за ведение</w:t>
            </w:r>
          </w:p>
        </w:tc>
        <w:tc>
          <w:tcPr>
            <w:tcW w:w="2551" w:type="dxa"/>
            <w:tcBorders>
              <w:left w:val="single" w:sz="4" w:space="0" w:color="BDD6EE" w:themeColor="accent1" w:themeTint="66"/>
              <w:bottom w:val="single" w:sz="4" w:space="0" w:color="BDD6EE" w:themeColor="accent1" w:themeTint="66"/>
            </w:tcBorders>
            <w:shd w:val="clear" w:color="auto" w:fill="2E74B5"/>
            <w:vAlign w:val="center"/>
          </w:tcPr>
          <w:p w:rsidR="00646967" w:rsidRPr="00A94A2F" w:rsidRDefault="00646967" w:rsidP="00D24BD6">
            <w:pPr>
              <w:spacing w:line="220" w:lineRule="exact"/>
              <w:jc w:val="center"/>
              <w:rPr>
                <w:rFonts w:cs="Times New Roman"/>
                <w:b/>
                <w:color w:val="FFFFFF" w:themeColor="background1"/>
                <w:sz w:val="20"/>
                <w:szCs w:val="24"/>
              </w:rPr>
            </w:pPr>
            <w:r w:rsidRPr="00A94A2F">
              <w:rPr>
                <w:rFonts w:cs="Times New Roman"/>
                <w:b/>
                <w:color w:val="FFFFFF" w:themeColor="background1"/>
                <w:sz w:val="20"/>
                <w:szCs w:val="24"/>
              </w:rPr>
              <w:t>Место и срок</w:t>
            </w:r>
          </w:p>
          <w:p w:rsidR="00646967" w:rsidRPr="00A94A2F" w:rsidRDefault="00646967" w:rsidP="00D24BD6">
            <w:pPr>
              <w:spacing w:line="220" w:lineRule="exact"/>
              <w:jc w:val="center"/>
              <w:rPr>
                <w:rFonts w:cs="Times New Roman"/>
                <w:b/>
                <w:color w:val="FFFFFF" w:themeColor="background1"/>
                <w:sz w:val="20"/>
                <w:szCs w:val="24"/>
              </w:rPr>
            </w:pPr>
            <w:r w:rsidRPr="00A94A2F">
              <w:rPr>
                <w:rFonts w:cs="Times New Roman"/>
                <w:b/>
                <w:color w:val="FFFFFF" w:themeColor="background1"/>
                <w:sz w:val="20"/>
                <w:szCs w:val="24"/>
              </w:rPr>
              <w:t>хранения</w:t>
            </w:r>
          </w:p>
        </w:tc>
      </w:tr>
      <w:tr w:rsidR="00646967" w:rsidRPr="00A94A2F" w:rsidTr="00925792">
        <w:trPr>
          <w:trHeight w:val="179"/>
        </w:trPr>
        <w:tc>
          <w:tcPr>
            <w:tcW w:w="42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vAlign w:val="center"/>
          </w:tcPr>
          <w:p w:rsidR="00646967" w:rsidRPr="00A94A2F" w:rsidRDefault="00646967" w:rsidP="00646967">
            <w:pPr>
              <w:jc w:val="center"/>
              <w:rPr>
                <w:rFonts w:cs="Times New Roman"/>
                <w:sz w:val="20"/>
                <w:szCs w:val="24"/>
              </w:rPr>
            </w:pPr>
            <w:r w:rsidRPr="00A94A2F">
              <w:rPr>
                <w:rFonts w:cs="Times New Roman"/>
                <w:sz w:val="20"/>
                <w:szCs w:val="24"/>
              </w:rPr>
              <w:t>1.</w:t>
            </w:r>
          </w:p>
        </w:tc>
        <w:tc>
          <w:tcPr>
            <w:tcW w:w="6662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vAlign w:val="center"/>
          </w:tcPr>
          <w:p w:rsidR="00646967" w:rsidRPr="00A94A2F" w:rsidRDefault="00D6434A" w:rsidP="00925792">
            <w:pPr>
              <w:jc w:val="left"/>
              <w:rPr>
                <w:rFonts w:cs="Times New Roman"/>
                <w:sz w:val="20"/>
                <w:szCs w:val="24"/>
              </w:rPr>
            </w:pPr>
            <w:r w:rsidRPr="00A94A2F">
              <w:rPr>
                <w:rFonts w:cs="Times New Roman"/>
                <w:sz w:val="20"/>
                <w:szCs w:val="24"/>
              </w:rPr>
              <w:t xml:space="preserve">Договор о подключении (технологическом присоединении) к </w:t>
            </w:r>
            <w:r w:rsidR="00925792">
              <w:rPr>
                <w:rFonts w:cs="Times New Roman"/>
                <w:sz w:val="20"/>
                <w:szCs w:val="24"/>
              </w:rPr>
              <w:t>ЦС ВО</w:t>
            </w:r>
          </w:p>
        </w:tc>
        <w:tc>
          <w:tcPr>
            <w:tcW w:w="3118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vAlign w:val="center"/>
          </w:tcPr>
          <w:p w:rsidR="00646967" w:rsidRPr="00A94A2F" w:rsidRDefault="00D6434A" w:rsidP="00BB17F2">
            <w:pPr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sz w:val="20"/>
                <w:szCs w:val="24"/>
              </w:rPr>
            </w:pPr>
            <w:r w:rsidRPr="00A94A2F">
              <w:rPr>
                <w:rFonts w:cs="Times New Roman"/>
                <w:sz w:val="20"/>
                <w:szCs w:val="24"/>
              </w:rPr>
              <w:t>Утв. ПП РФ от 29.07.2013г. №645</w:t>
            </w:r>
          </w:p>
        </w:tc>
        <w:tc>
          <w:tcPr>
            <w:tcW w:w="2694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vAlign w:val="center"/>
          </w:tcPr>
          <w:p w:rsidR="00646967" w:rsidRPr="00A94A2F" w:rsidRDefault="00A11D1D" w:rsidP="00646967">
            <w:pPr>
              <w:jc w:val="center"/>
              <w:rPr>
                <w:rFonts w:cs="Times New Roman"/>
                <w:sz w:val="20"/>
                <w:szCs w:val="24"/>
              </w:rPr>
            </w:pPr>
            <w:r w:rsidRPr="00A94A2F">
              <w:rPr>
                <w:rFonts w:cs="Times New Roman"/>
                <w:sz w:val="20"/>
                <w:szCs w:val="24"/>
              </w:rPr>
              <w:t>ОРТУ</w:t>
            </w:r>
          </w:p>
        </w:tc>
        <w:tc>
          <w:tcPr>
            <w:tcW w:w="255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vAlign w:val="center"/>
          </w:tcPr>
          <w:p w:rsidR="000D20B8" w:rsidRPr="00A94A2F" w:rsidRDefault="000D20B8" w:rsidP="0092579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A94A2F">
              <w:rPr>
                <w:rFonts w:cs="Times New Roman"/>
                <w:sz w:val="20"/>
                <w:szCs w:val="24"/>
              </w:rPr>
              <w:t>ОРТУ</w:t>
            </w:r>
            <w:r w:rsidR="00925792">
              <w:rPr>
                <w:rFonts w:cs="Times New Roman"/>
                <w:sz w:val="20"/>
                <w:szCs w:val="24"/>
              </w:rPr>
              <w:t xml:space="preserve">, </w:t>
            </w:r>
            <w:r w:rsidR="00386380" w:rsidRPr="00A94A2F">
              <w:rPr>
                <w:rFonts w:cs="Times New Roman"/>
                <w:sz w:val="20"/>
                <w:szCs w:val="24"/>
              </w:rPr>
              <w:t>5 лет</w:t>
            </w:r>
          </w:p>
        </w:tc>
      </w:tr>
      <w:tr w:rsidR="00D909B1" w:rsidRPr="00A94A2F" w:rsidTr="00925792">
        <w:trPr>
          <w:trHeight w:val="179"/>
        </w:trPr>
        <w:tc>
          <w:tcPr>
            <w:tcW w:w="42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vAlign w:val="center"/>
          </w:tcPr>
          <w:p w:rsidR="00D909B1" w:rsidRPr="00A94A2F" w:rsidRDefault="00D909B1" w:rsidP="00D909B1">
            <w:pPr>
              <w:jc w:val="center"/>
              <w:rPr>
                <w:rFonts w:cs="Times New Roman"/>
                <w:sz w:val="20"/>
                <w:szCs w:val="24"/>
              </w:rPr>
            </w:pPr>
            <w:r w:rsidRPr="00A94A2F">
              <w:rPr>
                <w:rFonts w:cs="Times New Roman"/>
                <w:sz w:val="20"/>
                <w:szCs w:val="24"/>
              </w:rPr>
              <w:t>2.</w:t>
            </w:r>
          </w:p>
        </w:tc>
        <w:tc>
          <w:tcPr>
            <w:tcW w:w="6662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vAlign w:val="center"/>
          </w:tcPr>
          <w:p w:rsidR="00D909B1" w:rsidRPr="00A94A2F" w:rsidRDefault="00D909B1" w:rsidP="00D909B1">
            <w:pPr>
              <w:jc w:val="left"/>
              <w:rPr>
                <w:rFonts w:cs="Times New Roman"/>
                <w:sz w:val="20"/>
                <w:szCs w:val="24"/>
              </w:rPr>
            </w:pPr>
            <w:r w:rsidRPr="00A94A2F">
              <w:rPr>
                <w:rFonts w:cs="Times New Roman"/>
                <w:sz w:val="20"/>
                <w:szCs w:val="24"/>
              </w:rPr>
              <w:t>Сопроводительное письмо к проекту договора</w:t>
            </w:r>
          </w:p>
        </w:tc>
        <w:tc>
          <w:tcPr>
            <w:tcW w:w="3118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vAlign w:val="center"/>
          </w:tcPr>
          <w:p w:rsidR="00D909B1" w:rsidRPr="00A94A2F" w:rsidRDefault="00AB1097" w:rsidP="00D909B1">
            <w:pPr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sz w:val="20"/>
                <w:szCs w:val="24"/>
              </w:rPr>
            </w:pPr>
            <w:hyperlink r:id="rId34" w:history="1">
              <w:r w:rsidR="00D909B1" w:rsidRPr="00A94A2F">
                <w:rPr>
                  <w:rStyle w:val="a3"/>
                  <w:rFonts w:cs="Times New Roman"/>
                  <w:sz w:val="20"/>
                  <w:szCs w:val="24"/>
                </w:rPr>
                <w:t>Ф1 (4.3-00)</w:t>
              </w:r>
            </w:hyperlink>
          </w:p>
        </w:tc>
        <w:tc>
          <w:tcPr>
            <w:tcW w:w="2694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vAlign w:val="center"/>
          </w:tcPr>
          <w:p w:rsidR="00D909B1" w:rsidRPr="00A94A2F" w:rsidRDefault="00890527" w:rsidP="00925792">
            <w:pPr>
              <w:spacing w:line="240" w:lineRule="exact"/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 xml:space="preserve">101 </w:t>
            </w:r>
            <w:proofErr w:type="spellStart"/>
            <w:r>
              <w:rPr>
                <w:rFonts w:cs="Times New Roman"/>
                <w:sz w:val="20"/>
                <w:szCs w:val="24"/>
              </w:rPr>
              <w:t>каб</w:t>
            </w:r>
            <w:proofErr w:type="spellEnd"/>
            <w:r>
              <w:rPr>
                <w:rFonts w:cs="Times New Roman"/>
                <w:sz w:val="20"/>
                <w:szCs w:val="24"/>
              </w:rPr>
              <w:t>.</w:t>
            </w:r>
            <w:r w:rsidR="00D909B1" w:rsidRPr="00A94A2F">
              <w:rPr>
                <w:rFonts w:cs="Times New Roman"/>
                <w:sz w:val="20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vAlign w:val="center"/>
          </w:tcPr>
          <w:p w:rsidR="00D909B1" w:rsidRPr="00A94A2F" w:rsidRDefault="00D909B1" w:rsidP="00D909B1">
            <w:pPr>
              <w:spacing w:line="240" w:lineRule="exact"/>
              <w:jc w:val="center"/>
              <w:rPr>
                <w:rFonts w:cs="Times New Roman"/>
                <w:sz w:val="20"/>
                <w:szCs w:val="24"/>
              </w:rPr>
            </w:pPr>
            <w:r w:rsidRPr="00A94A2F">
              <w:rPr>
                <w:rFonts w:cs="Times New Roman"/>
                <w:sz w:val="20"/>
                <w:szCs w:val="24"/>
              </w:rPr>
              <w:t xml:space="preserve">Копии хранятся в </w:t>
            </w:r>
          </w:p>
          <w:p w:rsidR="00D909B1" w:rsidRPr="00A94A2F" w:rsidRDefault="00D909B1" w:rsidP="00D909B1">
            <w:pPr>
              <w:jc w:val="center"/>
              <w:rPr>
                <w:rFonts w:cs="Times New Roman"/>
                <w:sz w:val="20"/>
                <w:szCs w:val="24"/>
              </w:rPr>
            </w:pPr>
            <w:r w:rsidRPr="00A94A2F">
              <w:rPr>
                <w:rFonts w:cs="Times New Roman"/>
                <w:sz w:val="20"/>
                <w:szCs w:val="24"/>
              </w:rPr>
              <w:t xml:space="preserve">101 </w:t>
            </w:r>
            <w:proofErr w:type="spellStart"/>
            <w:r w:rsidRPr="00A94A2F">
              <w:rPr>
                <w:rFonts w:cs="Times New Roman"/>
                <w:sz w:val="20"/>
                <w:szCs w:val="24"/>
              </w:rPr>
              <w:t>каб</w:t>
            </w:r>
            <w:proofErr w:type="spellEnd"/>
            <w:r w:rsidRPr="00A94A2F">
              <w:rPr>
                <w:rFonts w:cs="Times New Roman"/>
                <w:sz w:val="20"/>
                <w:szCs w:val="24"/>
              </w:rPr>
              <w:t>. 4 года</w:t>
            </w:r>
          </w:p>
        </w:tc>
      </w:tr>
      <w:tr w:rsidR="00D909B1" w:rsidRPr="00A94A2F" w:rsidTr="00925792">
        <w:trPr>
          <w:trHeight w:val="179"/>
        </w:trPr>
        <w:tc>
          <w:tcPr>
            <w:tcW w:w="42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vAlign w:val="center"/>
          </w:tcPr>
          <w:p w:rsidR="00D909B1" w:rsidRPr="00A94A2F" w:rsidRDefault="00D909B1" w:rsidP="00D909B1">
            <w:pPr>
              <w:jc w:val="center"/>
              <w:rPr>
                <w:rFonts w:cs="Times New Roman"/>
                <w:sz w:val="20"/>
                <w:szCs w:val="24"/>
              </w:rPr>
            </w:pPr>
            <w:r w:rsidRPr="00A94A2F">
              <w:rPr>
                <w:rFonts w:cs="Times New Roman"/>
                <w:sz w:val="20"/>
                <w:szCs w:val="24"/>
              </w:rPr>
              <w:t>3.</w:t>
            </w:r>
          </w:p>
        </w:tc>
        <w:tc>
          <w:tcPr>
            <w:tcW w:w="6662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vAlign w:val="center"/>
          </w:tcPr>
          <w:p w:rsidR="00D909B1" w:rsidRPr="00A94A2F" w:rsidRDefault="00D909B1" w:rsidP="00D909B1">
            <w:pPr>
              <w:jc w:val="left"/>
              <w:rPr>
                <w:rFonts w:cs="Times New Roman"/>
                <w:sz w:val="20"/>
                <w:szCs w:val="24"/>
              </w:rPr>
            </w:pPr>
            <w:r w:rsidRPr="00A94A2F">
              <w:rPr>
                <w:rFonts w:cs="Times New Roman"/>
                <w:sz w:val="20"/>
                <w:szCs w:val="24"/>
              </w:rPr>
              <w:t>Заявка на врезку</w:t>
            </w:r>
          </w:p>
        </w:tc>
        <w:tc>
          <w:tcPr>
            <w:tcW w:w="3118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vAlign w:val="center"/>
          </w:tcPr>
          <w:p w:rsidR="00D909B1" w:rsidRPr="00A94A2F" w:rsidRDefault="00AB1097" w:rsidP="00D909B1">
            <w:pPr>
              <w:autoSpaceDE w:val="0"/>
              <w:autoSpaceDN w:val="0"/>
              <w:adjustRightInd w:val="0"/>
              <w:jc w:val="center"/>
              <w:outlineLvl w:val="0"/>
              <w:rPr>
                <w:rFonts w:cs="Times New Roman"/>
                <w:sz w:val="20"/>
                <w:szCs w:val="24"/>
              </w:rPr>
            </w:pPr>
            <w:hyperlink r:id="rId35" w:history="1">
              <w:r w:rsidR="00D909B1" w:rsidRPr="00A94A2F">
                <w:rPr>
                  <w:rStyle w:val="a3"/>
                  <w:rFonts w:cs="Times New Roman"/>
                  <w:sz w:val="20"/>
                  <w:szCs w:val="24"/>
                </w:rPr>
                <w:t>Ф2 (4.3-00)</w:t>
              </w:r>
            </w:hyperlink>
          </w:p>
        </w:tc>
        <w:tc>
          <w:tcPr>
            <w:tcW w:w="2694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vAlign w:val="center"/>
          </w:tcPr>
          <w:p w:rsidR="00D909B1" w:rsidRPr="00A94A2F" w:rsidRDefault="0066215E" w:rsidP="00D909B1">
            <w:pPr>
              <w:jc w:val="center"/>
              <w:rPr>
                <w:rFonts w:cs="Times New Roman"/>
                <w:sz w:val="20"/>
                <w:szCs w:val="24"/>
              </w:rPr>
            </w:pPr>
            <w:r w:rsidRPr="00A94A2F">
              <w:rPr>
                <w:rFonts w:cs="Times New Roman"/>
                <w:sz w:val="20"/>
                <w:szCs w:val="24"/>
              </w:rPr>
              <w:t>---</w:t>
            </w:r>
          </w:p>
        </w:tc>
        <w:tc>
          <w:tcPr>
            <w:tcW w:w="255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vAlign w:val="center"/>
          </w:tcPr>
          <w:p w:rsidR="00D909B1" w:rsidRPr="00A94A2F" w:rsidRDefault="0066215E" w:rsidP="00D909B1">
            <w:pPr>
              <w:jc w:val="center"/>
              <w:rPr>
                <w:rFonts w:cs="Times New Roman"/>
                <w:sz w:val="20"/>
                <w:szCs w:val="24"/>
              </w:rPr>
            </w:pPr>
            <w:r w:rsidRPr="00A94A2F">
              <w:rPr>
                <w:rFonts w:cs="Times New Roman"/>
                <w:sz w:val="20"/>
                <w:szCs w:val="24"/>
              </w:rPr>
              <w:t xml:space="preserve">101 </w:t>
            </w:r>
            <w:proofErr w:type="spellStart"/>
            <w:r w:rsidRPr="00A94A2F">
              <w:rPr>
                <w:rFonts w:cs="Times New Roman"/>
                <w:sz w:val="20"/>
                <w:szCs w:val="24"/>
              </w:rPr>
              <w:t>каб</w:t>
            </w:r>
            <w:proofErr w:type="spellEnd"/>
            <w:r w:rsidRPr="00A94A2F">
              <w:rPr>
                <w:rFonts w:cs="Times New Roman"/>
                <w:sz w:val="20"/>
                <w:szCs w:val="24"/>
              </w:rPr>
              <w:t>. 3 года</w:t>
            </w:r>
          </w:p>
        </w:tc>
      </w:tr>
    </w:tbl>
    <w:p w:rsidR="00303C02" w:rsidRDefault="00303C02" w:rsidP="0050204D">
      <w:pPr>
        <w:spacing w:after="0"/>
        <w:ind w:firstLine="567"/>
        <w:rPr>
          <w:rFonts w:cs="Times New Roman"/>
          <w:b/>
          <w:szCs w:val="24"/>
        </w:rPr>
      </w:pPr>
    </w:p>
    <w:p w:rsidR="009B26EC" w:rsidRPr="0053614C" w:rsidRDefault="009B26EC" w:rsidP="009B26EC">
      <w:pPr>
        <w:spacing w:after="0"/>
        <w:ind w:left="2836"/>
        <w:jc w:val="left"/>
        <w:rPr>
          <w:rFonts w:cs="Times New Roman"/>
          <w:sz w:val="22"/>
        </w:rPr>
      </w:pPr>
      <w:r w:rsidRPr="0053614C">
        <w:rPr>
          <w:rFonts w:cs="Times New Roman"/>
          <w:b/>
          <w:sz w:val="22"/>
        </w:rPr>
        <w:t>Пересмотрел:</w:t>
      </w:r>
    </w:p>
    <w:p w:rsidR="009B26EC" w:rsidRDefault="009B26EC" w:rsidP="009B26EC">
      <w:pPr>
        <w:spacing w:after="0"/>
        <w:ind w:left="2836"/>
        <w:rPr>
          <w:rFonts w:cs="Times New Roman"/>
          <w:b/>
          <w:sz w:val="22"/>
        </w:rPr>
      </w:pPr>
      <w:r w:rsidRPr="0053614C">
        <w:rPr>
          <w:rFonts w:cs="Times New Roman"/>
          <w:sz w:val="22"/>
        </w:rPr>
        <w:t>Начальник ОРТУ</w:t>
      </w:r>
      <w:r>
        <w:rPr>
          <w:rFonts w:cs="Times New Roman"/>
          <w:b/>
          <w:sz w:val="22"/>
        </w:rPr>
        <w:t xml:space="preserve"> </w:t>
      </w:r>
      <w:r>
        <w:rPr>
          <w:rFonts w:cs="Times New Roman"/>
          <w:b/>
          <w:sz w:val="22"/>
        </w:rPr>
        <w:tab/>
      </w:r>
      <w:r>
        <w:rPr>
          <w:rFonts w:cs="Times New Roman"/>
          <w:b/>
          <w:sz w:val="22"/>
        </w:rPr>
        <w:tab/>
      </w:r>
      <w:r>
        <w:rPr>
          <w:rFonts w:cs="Times New Roman"/>
          <w:b/>
          <w:sz w:val="22"/>
        </w:rPr>
        <w:tab/>
      </w:r>
      <w:r>
        <w:rPr>
          <w:rFonts w:cs="Times New Roman"/>
          <w:b/>
          <w:sz w:val="22"/>
        </w:rPr>
        <w:tab/>
      </w:r>
      <w:r>
        <w:rPr>
          <w:rFonts w:cs="Times New Roman"/>
          <w:b/>
          <w:sz w:val="22"/>
        </w:rPr>
        <w:tab/>
      </w:r>
      <w:r>
        <w:rPr>
          <w:rFonts w:cs="Times New Roman"/>
          <w:b/>
          <w:sz w:val="22"/>
        </w:rPr>
        <w:tab/>
      </w:r>
      <w:r>
        <w:rPr>
          <w:rFonts w:cs="Times New Roman"/>
          <w:b/>
          <w:sz w:val="22"/>
        </w:rPr>
        <w:tab/>
      </w:r>
      <w:r>
        <w:rPr>
          <w:rFonts w:cs="Times New Roman"/>
          <w:b/>
          <w:sz w:val="22"/>
        </w:rPr>
        <w:tab/>
      </w:r>
      <w:r>
        <w:rPr>
          <w:rFonts w:cs="Times New Roman"/>
          <w:b/>
          <w:sz w:val="22"/>
        </w:rPr>
        <w:tab/>
      </w:r>
      <w:r w:rsidRPr="0053614C">
        <w:rPr>
          <w:rFonts w:cs="Times New Roman"/>
          <w:sz w:val="22"/>
        </w:rPr>
        <w:t>С.А. Романова</w:t>
      </w:r>
      <w:r w:rsidRPr="0053614C">
        <w:rPr>
          <w:rFonts w:cs="Times New Roman"/>
          <w:b/>
          <w:sz w:val="22"/>
        </w:rPr>
        <w:t xml:space="preserve"> </w:t>
      </w:r>
    </w:p>
    <w:p w:rsidR="009B26EC" w:rsidRDefault="009B26EC" w:rsidP="009B26EC">
      <w:pPr>
        <w:spacing w:after="0"/>
        <w:ind w:left="2836"/>
        <w:jc w:val="left"/>
        <w:rPr>
          <w:rFonts w:cs="Times New Roman"/>
          <w:b/>
          <w:sz w:val="22"/>
        </w:rPr>
      </w:pPr>
    </w:p>
    <w:p w:rsidR="009B26EC" w:rsidRPr="0053614C" w:rsidRDefault="009B26EC" w:rsidP="009B26EC">
      <w:pPr>
        <w:spacing w:after="0"/>
        <w:ind w:left="2836"/>
        <w:jc w:val="left"/>
        <w:rPr>
          <w:rFonts w:cs="Times New Roman"/>
          <w:sz w:val="22"/>
        </w:rPr>
      </w:pPr>
      <w:r w:rsidRPr="0053614C">
        <w:rPr>
          <w:rFonts w:cs="Times New Roman"/>
          <w:b/>
          <w:sz w:val="22"/>
        </w:rPr>
        <w:t>Согласовано:</w:t>
      </w:r>
    </w:p>
    <w:p w:rsidR="009B26EC" w:rsidRDefault="009B26EC" w:rsidP="009B26EC">
      <w:pPr>
        <w:spacing w:after="0"/>
        <w:ind w:left="2836"/>
        <w:jc w:val="left"/>
        <w:rPr>
          <w:rFonts w:cs="Times New Roman"/>
          <w:sz w:val="22"/>
        </w:rPr>
      </w:pPr>
      <w:r w:rsidRPr="0053614C">
        <w:rPr>
          <w:rFonts w:cs="Times New Roman"/>
          <w:sz w:val="22"/>
        </w:rPr>
        <w:t xml:space="preserve">Начальник ОР АС </w:t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 w:rsidRPr="0053614C">
        <w:rPr>
          <w:rFonts w:cs="Times New Roman"/>
          <w:sz w:val="22"/>
        </w:rPr>
        <w:t>Н.И. Протасова</w:t>
      </w:r>
    </w:p>
    <w:p w:rsidR="009B26EC" w:rsidRDefault="009B26EC" w:rsidP="009B26EC">
      <w:pPr>
        <w:spacing w:after="0"/>
        <w:ind w:left="2836"/>
        <w:jc w:val="left"/>
        <w:rPr>
          <w:rFonts w:cs="Times New Roman"/>
          <w:sz w:val="22"/>
        </w:rPr>
      </w:pPr>
      <w:proofErr w:type="spellStart"/>
      <w:r w:rsidRPr="0053614C">
        <w:rPr>
          <w:rFonts w:cs="Times New Roman"/>
          <w:sz w:val="22"/>
        </w:rPr>
        <w:t>И.о</w:t>
      </w:r>
      <w:proofErr w:type="spellEnd"/>
      <w:r w:rsidRPr="0053614C">
        <w:rPr>
          <w:rFonts w:cs="Times New Roman"/>
          <w:sz w:val="22"/>
        </w:rPr>
        <w:t xml:space="preserve">. начальника ОИ АС </w:t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 w:rsidRPr="0053614C">
        <w:rPr>
          <w:rFonts w:cs="Times New Roman"/>
          <w:sz w:val="22"/>
        </w:rPr>
        <w:t>М.Н. Афанасьев</w:t>
      </w:r>
    </w:p>
    <w:p w:rsidR="009B26EC" w:rsidRDefault="00F718F1" w:rsidP="009B26EC">
      <w:pPr>
        <w:spacing w:after="0"/>
        <w:ind w:left="2836"/>
        <w:jc w:val="left"/>
        <w:rPr>
          <w:rFonts w:cs="Times New Roman"/>
          <w:sz w:val="22"/>
        </w:rPr>
      </w:pPr>
      <w:r>
        <w:rPr>
          <w:rFonts w:cs="Times New Roman"/>
          <w:noProof/>
          <w:sz w:val="22"/>
          <w:lang w:eastAsia="ru-RU"/>
        </w:rPr>
        <w:drawing>
          <wp:anchor distT="0" distB="0" distL="114300" distR="114300" simplePos="0" relativeHeight="251660288" behindDoc="0" locked="0" layoutInCell="1" allowOverlap="1" wp14:anchorId="0E8888E7" wp14:editId="26F8CE13">
            <wp:simplePos x="0" y="0"/>
            <wp:positionH relativeFrom="column">
              <wp:posOffset>4038600</wp:posOffset>
            </wp:positionH>
            <wp:positionV relativeFrom="paragraph">
              <wp:posOffset>-1905</wp:posOffset>
            </wp:positionV>
            <wp:extent cx="2259965" cy="845820"/>
            <wp:effectExtent l="76200" t="285750" r="45085" b="27813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723702">
                      <a:off x="0" y="0"/>
                      <a:ext cx="2259965" cy="845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26EC" w:rsidRPr="0053614C">
        <w:rPr>
          <w:rFonts w:cs="Times New Roman"/>
          <w:sz w:val="22"/>
        </w:rPr>
        <w:t xml:space="preserve">Начальник ПСБ ОРТУ </w:t>
      </w:r>
      <w:r w:rsidR="009B26EC">
        <w:rPr>
          <w:rFonts w:cs="Times New Roman"/>
          <w:sz w:val="22"/>
        </w:rPr>
        <w:tab/>
      </w:r>
      <w:r w:rsidR="009B26EC">
        <w:rPr>
          <w:rFonts w:cs="Times New Roman"/>
          <w:sz w:val="22"/>
        </w:rPr>
        <w:tab/>
      </w:r>
      <w:r w:rsidR="009B26EC">
        <w:rPr>
          <w:rFonts w:cs="Times New Roman"/>
          <w:sz w:val="22"/>
        </w:rPr>
        <w:tab/>
      </w:r>
      <w:r w:rsidR="009B26EC">
        <w:rPr>
          <w:rFonts w:cs="Times New Roman"/>
          <w:sz w:val="22"/>
        </w:rPr>
        <w:tab/>
      </w:r>
      <w:r w:rsidR="009B26EC">
        <w:rPr>
          <w:rFonts w:cs="Times New Roman"/>
          <w:sz w:val="22"/>
        </w:rPr>
        <w:tab/>
      </w:r>
      <w:r w:rsidR="009B26EC">
        <w:rPr>
          <w:rFonts w:cs="Times New Roman"/>
          <w:sz w:val="22"/>
        </w:rPr>
        <w:tab/>
      </w:r>
      <w:r w:rsidR="009B26EC">
        <w:rPr>
          <w:rFonts w:cs="Times New Roman"/>
          <w:sz w:val="22"/>
        </w:rPr>
        <w:tab/>
      </w:r>
      <w:r w:rsidR="009B26EC">
        <w:rPr>
          <w:rFonts w:cs="Times New Roman"/>
          <w:sz w:val="22"/>
        </w:rPr>
        <w:tab/>
      </w:r>
      <w:r w:rsidR="009B26EC" w:rsidRPr="0053614C">
        <w:rPr>
          <w:rFonts w:cs="Times New Roman"/>
          <w:sz w:val="22"/>
        </w:rPr>
        <w:t>О.И. Домрачева</w:t>
      </w:r>
    </w:p>
    <w:p w:rsidR="009E2284" w:rsidRDefault="009E2284" w:rsidP="009B26EC">
      <w:pPr>
        <w:spacing w:after="0"/>
        <w:ind w:left="2836"/>
        <w:jc w:val="left"/>
        <w:rPr>
          <w:rFonts w:cs="Times New Roman"/>
          <w:sz w:val="22"/>
        </w:rPr>
      </w:pPr>
      <w:r>
        <w:rPr>
          <w:rFonts w:cs="Times New Roman"/>
          <w:sz w:val="22"/>
        </w:rPr>
        <w:t>Начальник БРТУ ОРТУ</w:t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proofErr w:type="spellStart"/>
      <w:r>
        <w:rPr>
          <w:rFonts w:cs="Times New Roman"/>
          <w:sz w:val="22"/>
        </w:rPr>
        <w:t>Л.Ю.Ендиева</w:t>
      </w:r>
      <w:proofErr w:type="spellEnd"/>
    </w:p>
    <w:p w:rsidR="009B26EC" w:rsidRDefault="009B26EC" w:rsidP="009B26EC">
      <w:pPr>
        <w:spacing w:after="0"/>
        <w:ind w:left="2836"/>
        <w:jc w:val="left"/>
        <w:rPr>
          <w:rFonts w:cs="Times New Roman"/>
          <w:sz w:val="22"/>
        </w:rPr>
      </w:pPr>
      <w:r w:rsidRPr="0053614C">
        <w:rPr>
          <w:rFonts w:cs="Times New Roman"/>
          <w:sz w:val="22"/>
        </w:rPr>
        <w:t xml:space="preserve">Руководитель ГПП ОРТУ </w:t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 w:rsidRPr="0053614C">
        <w:rPr>
          <w:rFonts w:cs="Times New Roman"/>
          <w:sz w:val="22"/>
        </w:rPr>
        <w:t>Л.А. Гаязова</w:t>
      </w:r>
    </w:p>
    <w:p w:rsidR="009B26EC" w:rsidRDefault="009B26EC" w:rsidP="009B26EC">
      <w:pPr>
        <w:spacing w:after="0"/>
        <w:ind w:left="2836"/>
        <w:jc w:val="left"/>
        <w:rPr>
          <w:rFonts w:cs="Times New Roman"/>
          <w:sz w:val="22"/>
        </w:rPr>
      </w:pPr>
      <w:r w:rsidRPr="0053614C">
        <w:rPr>
          <w:rFonts w:cs="Times New Roman"/>
          <w:sz w:val="22"/>
        </w:rPr>
        <w:t xml:space="preserve">Начальник ЦДС </w:t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 w:rsidRPr="0053614C">
        <w:rPr>
          <w:rFonts w:cs="Times New Roman"/>
          <w:sz w:val="22"/>
        </w:rPr>
        <w:t>Р.Ш. Имамутдинов</w:t>
      </w:r>
      <w:bookmarkStart w:id="2" w:name="_GoBack"/>
      <w:bookmarkEnd w:id="2"/>
    </w:p>
    <w:p w:rsidR="009B26EC" w:rsidRDefault="009B26EC" w:rsidP="009B26EC">
      <w:pPr>
        <w:spacing w:after="0"/>
        <w:ind w:left="2836"/>
        <w:jc w:val="left"/>
        <w:rPr>
          <w:rFonts w:cs="Times New Roman"/>
          <w:sz w:val="22"/>
        </w:rPr>
      </w:pPr>
      <w:r w:rsidRPr="0053614C">
        <w:rPr>
          <w:rFonts w:cs="Times New Roman"/>
          <w:sz w:val="22"/>
        </w:rPr>
        <w:t xml:space="preserve">Начальник </w:t>
      </w:r>
      <w:proofErr w:type="spellStart"/>
      <w:r w:rsidRPr="0053614C">
        <w:rPr>
          <w:rFonts w:cs="Times New Roman"/>
          <w:sz w:val="22"/>
        </w:rPr>
        <w:t>ОГРиГИС</w:t>
      </w:r>
      <w:proofErr w:type="spellEnd"/>
      <w:r>
        <w:rPr>
          <w:rFonts w:cs="Times New Roman"/>
          <w:sz w:val="22"/>
        </w:rPr>
        <w:t xml:space="preserve"> </w:t>
      </w:r>
      <w:r w:rsidRPr="0053614C">
        <w:rPr>
          <w:rFonts w:cs="Times New Roman"/>
          <w:sz w:val="22"/>
        </w:rPr>
        <w:t xml:space="preserve">ЦДС </w:t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 w:rsidRPr="0053614C">
        <w:rPr>
          <w:rFonts w:cs="Times New Roman"/>
          <w:sz w:val="22"/>
        </w:rPr>
        <w:t xml:space="preserve">Р.А. </w:t>
      </w:r>
      <w:proofErr w:type="spellStart"/>
      <w:r w:rsidRPr="0053614C">
        <w:rPr>
          <w:rFonts w:cs="Times New Roman"/>
          <w:sz w:val="22"/>
        </w:rPr>
        <w:t>Хуснутдинов</w:t>
      </w:r>
      <w:proofErr w:type="spellEnd"/>
    </w:p>
    <w:p w:rsidR="009B26EC" w:rsidRDefault="009B26EC" w:rsidP="009B26EC">
      <w:pPr>
        <w:spacing w:after="0"/>
        <w:ind w:left="2836"/>
        <w:jc w:val="left"/>
        <w:rPr>
          <w:rFonts w:cs="Times New Roman"/>
          <w:sz w:val="22"/>
        </w:rPr>
      </w:pPr>
      <w:r w:rsidRPr="0053614C">
        <w:rPr>
          <w:rFonts w:cs="Times New Roman"/>
          <w:sz w:val="22"/>
        </w:rPr>
        <w:t xml:space="preserve">Начальник ПГС </w:t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 w:rsidRPr="0053614C">
        <w:rPr>
          <w:rFonts w:cs="Times New Roman"/>
          <w:sz w:val="22"/>
        </w:rPr>
        <w:t>А.С. Давыдов</w:t>
      </w:r>
    </w:p>
    <w:p w:rsidR="009B26EC" w:rsidRDefault="009B26EC" w:rsidP="009B26EC">
      <w:pPr>
        <w:spacing w:after="0"/>
        <w:ind w:left="2836"/>
        <w:rPr>
          <w:rFonts w:cs="Times New Roman"/>
          <w:b/>
          <w:sz w:val="22"/>
        </w:rPr>
      </w:pPr>
      <w:r w:rsidRPr="0053614C">
        <w:rPr>
          <w:rFonts w:cs="Times New Roman"/>
          <w:sz w:val="22"/>
        </w:rPr>
        <w:t xml:space="preserve">Начальник ЮО </w:t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 w:rsidRPr="0053614C">
        <w:rPr>
          <w:rFonts w:cs="Times New Roman"/>
          <w:sz w:val="22"/>
        </w:rPr>
        <w:t>И.Д. Макарова</w:t>
      </w:r>
    </w:p>
    <w:p w:rsidR="009B26EC" w:rsidRDefault="009B26EC" w:rsidP="009B26EC">
      <w:pPr>
        <w:spacing w:after="0"/>
        <w:ind w:left="2836"/>
        <w:rPr>
          <w:rFonts w:cs="Times New Roman"/>
          <w:b/>
          <w:sz w:val="22"/>
        </w:rPr>
      </w:pPr>
    </w:p>
    <w:p w:rsidR="009B26EC" w:rsidRPr="0053614C" w:rsidRDefault="009B26EC" w:rsidP="009B26EC">
      <w:pPr>
        <w:spacing w:after="0"/>
        <w:ind w:left="2836"/>
        <w:rPr>
          <w:rFonts w:cs="Times New Roman"/>
          <w:sz w:val="22"/>
        </w:rPr>
      </w:pPr>
      <w:r w:rsidRPr="0053614C">
        <w:rPr>
          <w:rFonts w:cs="Times New Roman"/>
          <w:b/>
          <w:sz w:val="22"/>
        </w:rPr>
        <w:t>Нормоконтроль:</w:t>
      </w:r>
    </w:p>
    <w:p w:rsidR="009B26EC" w:rsidRPr="0053614C" w:rsidRDefault="009B26EC" w:rsidP="009B26EC">
      <w:pPr>
        <w:spacing w:after="0"/>
        <w:ind w:left="2836"/>
        <w:jc w:val="left"/>
        <w:rPr>
          <w:rFonts w:cs="Times New Roman"/>
          <w:b/>
          <w:sz w:val="22"/>
        </w:rPr>
      </w:pPr>
      <w:r w:rsidRPr="0053614C">
        <w:rPr>
          <w:rFonts w:cs="Times New Roman"/>
          <w:sz w:val="22"/>
        </w:rPr>
        <w:t xml:space="preserve">Ведущий специалист по развитию СМ БОР </w:t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 w:rsidRPr="0053614C">
        <w:rPr>
          <w:rFonts w:cs="Times New Roman"/>
          <w:sz w:val="22"/>
        </w:rPr>
        <w:t>Н.В. Злобин</w:t>
      </w:r>
    </w:p>
    <w:p w:rsidR="00623B61" w:rsidRPr="00BE51EA" w:rsidRDefault="00623B61" w:rsidP="00BE51EA">
      <w:pPr>
        <w:spacing w:after="0"/>
        <w:ind w:firstLine="567"/>
        <w:rPr>
          <w:rFonts w:cs="Times New Roman"/>
          <w:vanish/>
          <w:sz w:val="22"/>
        </w:rPr>
      </w:pPr>
    </w:p>
    <w:sectPr w:rsidR="00623B61" w:rsidRPr="00BE51EA" w:rsidSect="006360BD">
      <w:headerReference w:type="default" r:id="rId37"/>
      <w:footerReference w:type="default" r:id="rId38"/>
      <w:headerReference w:type="first" r:id="rId39"/>
      <w:footerReference w:type="first" r:id="rId40"/>
      <w:pgSz w:w="16838" w:h="11906" w:orient="landscape"/>
      <w:pgMar w:top="851" w:right="567" w:bottom="567" w:left="1134" w:header="284" w:footer="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097" w:rsidRDefault="00AB1097" w:rsidP="00A32546">
      <w:pPr>
        <w:spacing w:after="0"/>
      </w:pPr>
      <w:r>
        <w:separator/>
      </w:r>
    </w:p>
  </w:endnote>
  <w:endnote w:type="continuationSeparator" w:id="0">
    <w:p w:rsidR="00AB1097" w:rsidRDefault="00AB1097" w:rsidP="00A3254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309" w:type="dxa"/>
      <w:tblBorders>
        <w:top w:val="single" w:sz="12" w:space="0" w:color="auto"/>
      </w:tblBorders>
      <w:tblLook w:val="04A0" w:firstRow="1" w:lastRow="0" w:firstColumn="1" w:lastColumn="0" w:noHBand="0" w:noVBand="1"/>
    </w:tblPr>
    <w:tblGrid>
      <w:gridCol w:w="851"/>
      <w:gridCol w:w="13041"/>
      <w:gridCol w:w="1417"/>
    </w:tblGrid>
    <w:tr w:rsidR="00CB5869" w:rsidRPr="00B61940" w:rsidTr="00244A51">
      <w:trPr>
        <w:gridAfter w:val="2"/>
        <w:wAfter w:w="14458" w:type="dxa"/>
        <w:trHeight w:val="89"/>
      </w:trPr>
      <w:tc>
        <w:tcPr>
          <w:tcW w:w="851" w:type="dxa"/>
          <w:tcBorders>
            <w:top w:val="nil"/>
            <w:bottom w:val="single" w:sz="12" w:space="0" w:color="auto"/>
          </w:tcBorders>
          <w:shd w:val="clear" w:color="auto" w:fill="auto"/>
          <w:vAlign w:val="center"/>
        </w:tcPr>
        <w:p w:rsidR="00CB5869" w:rsidRPr="00716E80" w:rsidRDefault="00CB5869" w:rsidP="0085522F">
          <w:pPr>
            <w:pStyle w:val="a8"/>
            <w:jc w:val="center"/>
            <w:rPr>
              <w:rFonts w:ascii="Arial" w:hAnsi="Arial" w:cs="Arial"/>
              <w:sz w:val="2"/>
              <w:szCs w:val="20"/>
            </w:rPr>
          </w:pPr>
        </w:p>
      </w:tc>
    </w:tr>
    <w:tr w:rsidR="00CB5869" w:rsidRPr="00B61940" w:rsidTr="00244A51">
      <w:trPr>
        <w:trHeight w:val="89"/>
      </w:trPr>
      <w:tc>
        <w:tcPr>
          <w:tcW w:w="851" w:type="dxa"/>
          <w:tcBorders>
            <w:top w:val="single" w:sz="12" w:space="0" w:color="auto"/>
          </w:tcBorders>
          <w:shd w:val="clear" w:color="auto" w:fill="auto"/>
        </w:tcPr>
        <w:p w:rsidR="00CB5869" w:rsidRPr="005653C9" w:rsidRDefault="00CB5869" w:rsidP="003A2E15">
          <w:pPr>
            <w:pStyle w:val="a8"/>
            <w:ind w:hanging="108"/>
            <w:rPr>
              <w:rFonts w:ascii="Arial Narrow" w:hAnsi="Arial Narrow" w:cs="Arial"/>
              <w:sz w:val="20"/>
              <w:szCs w:val="20"/>
            </w:rPr>
          </w:pPr>
          <w:r>
            <w:rPr>
              <w:rFonts w:ascii="Arial Narrow" w:hAnsi="Arial Narrow" w:cs="Arial"/>
              <w:sz w:val="20"/>
              <w:szCs w:val="20"/>
            </w:rPr>
            <w:t>Версия 3</w:t>
          </w:r>
        </w:p>
      </w:tc>
      <w:tc>
        <w:tcPr>
          <w:tcW w:w="13041" w:type="dxa"/>
          <w:tcBorders>
            <w:top w:val="single" w:sz="12" w:space="0" w:color="auto"/>
          </w:tcBorders>
          <w:shd w:val="clear" w:color="auto" w:fill="auto"/>
          <w:vAlign w:val="center"/>
        </w:tcPr>
        <w:p w:rsidR="00CB5869" w:rsidRPr="00244A51" w:rsidRDefault="00CB5869" w:rsidP="0085522F">
          <w:pPr>
            <w:pStyle w:val="a8"/>
            <w:ind w:right="-73"/>
            <w:jc w:val="center"/>
            <w:rPr>
              <w:rFonts w:ascii="Arial Narrow" w:hAnsi="Arial Narrow" w:cs="Arial"/>
              <w:b/>
              <w:iCs/>
              <w:caps/>
              <w:vanish/>
              <w:sz w:val="20"/>
              <w:szCs w:val="20"/>
            </w:rPr>
          </w:pPr>
          <w:r w:rsidRPr="00244A51">
            <w:rPr>
              <w:rFonts w:ascii="Arial Narrow" w:hAnsi="Arial Narrow" w:cs="Arial"/>
              <w:b/>
              <w:iCs/>
              <w:caps/>
              <w:vanish/>
              <w:sz w:val="20"/>
              <w:szCs w:val="20"/>
            </w:rPr>
            <w:t>Справочный экземпляр</w:t>
          </w:r>
        </w:p>
      </w:tc>
      <w:tc>
        <w:tcPr>
          <w:tcW w:w="1417" w:type="dxa"/>
          <w:tcBorders>
            <w:top w:val="single" w:sz="12" w:space="0" w:color="auto"/>
          </w:tcBorders>
          <w:shd w:val="clear" w:color="auto" w:fill="auto"/>
        </w:tcPr>
        <w:p w:rsidR="00CB5869" w:rsidRPr="00B61940" w:rsidRDefault="00CB5869" w:rsidP="0085522F">
          <w:pPr>
            <w:pStyle w:val="a8"/>
            <w:ind w:right="-109"/>
            <w:jc w:val="right"/>
            <w:rPr>
              <w:rFonts w:ascii="Arial" w:hAnsi="Arial" w:cs="Arial"/>
              <w:sz w:val="20"/>
              <w:szCs w:val="20"/>
            </w:rPr>
          </w:pPr>
          <w:r w:rsidRPr="00716E80">
            <w:rPr>
              <w:rFonts w:ascii="Arial Narrow" w:hAnsi="Arial Narrow" w:cs="Arial"/>
              <w:sz w:val="20"/>
              <w:szCs w:val="20"/>
            </w:rPr>
            <w:t xml:space="preserve">Страница </w:t>
          </w:r>
          <w:r w:rsidRPr="00716E80">
            <w:rPr>
              <w:rFonts w:ascii="Arial Narrow" w:hAnsi="Arial Narrow" w:cs="Arial"/>
              <w:b/>
              <w:bCs/>
              <w:sz w:val="20"/>
              <w:szCs w:val="20"/>
            </w:rPr>
            <w:fldChar w:fldCharType="begin"/>
          </w:r>
          <w:r w:rsidRPr="00716E80">
            <w:rPr>
              <w:rFonts w:ascii="Arial Narrow" w:hAnsi="Arial Narrow" w:cs="Arial"/>
              <w:b/>
              <w:bCs/>
              <w:sz w:val="20"/>
              <w:szCs w:val="20"/>
            </w:rPr>
            <w:instrText>PAGE</w:instrText>
          </w:r>
          <w:r w:rsidRPr="00716E80">
            <w:rPr>
              <w:rFonts w:ascii="Arial Narrow" w:hAnsi="Arial Narrow" w:cs="Arial"/>
              <w:b/>
              <w:bCs/>
              <w:sz w:val="20"/>
              <w:szCs w:val="20"/>
            </w:rPr>
            <w:fldChar w:fldCharType="separate"/>
          </w:r>
          <w:r w:rsidR="00F718F1">
            <w:rPr>
              <w:rFonts w:ascii="Arial Narrow" w:hAnsi="Arial Narrow" w:cs="Arial"/>
              <w:b/>
              <w:bCs/>
              <w:noProof/>
              <w:sz w:val="20"/>
              <w:szCs w:val="20"/>
            </w:rPr>
            <w:t>2</w:t>
          </w:r>
          <w:r w:rsidRPr="00716E80">
            <w:rPr>
              <w:rFonts w:ascii="Arial Narrow" w:hAnsi="Arial Narrow" w:cs="Arial"/>
              <w:b/>
              <w:bCs/>
              <w:sz w:val="20"/>
              <w:szCs w:val="20"/>
            </w:rPr>
            <w:fldChar w:fldCharType="end"/>
          </w:r>
          <w:r w:rsidRPr="00716E80">
            <w:rPr>
              <w:rFonts w:ascii="Arial Narrow" w:hAnsi="Arial Narrow" w:cs="Arial"/>
              <w:sz w:val="20"/>
              <w:szCs w:val="20"/>
            </w:rPr>
            <w:t xml:space="preserve"> из </w:t>
          </w:r>
          <w:r w:rsidRPr="00716E80">
            <w:rPr>
              <w:rFonts w:ascii="Arial Narrow" w:hAnsi="Arial Narrow" w:cs="Times New Roman"/>
              <w:sz w:val="28"/>
              <w:szCs w:val="24"/>
            </w:rPr>
            <w:fldChar w:fldCharType="begin"/>
          </w:r>
          <w:r w:rsidRPr="00716E80">
            <w:rPr>
              <w:rFonts w:ascii="Arial Narrow" w:hAnsi="Arial Narrow"/>
            </w:rPr>
            <w:instrText xml:space="preserve"> NUMPAGES   \* MERGEFORMAT </w:instrText>
          </w:r>
          <w:r w:rsidRPr="00716E80">
            <w:rPr>
              <w:rFonts w:ascii="Arial Narrow" w:hAnsi="Arial Narrow" w:cs="Times New Roman"/>
              <w:sz w:val="28"/>
              <w:szCs w:val="24"/>
            </w:rPr>
            <w:fldChar w:fldCharType="separate"/>
          </w:r>
          <w:r w:rsidR="00F718F1" w:rsidRPr="00F718F1">
            <w:rPr>
              <w:rFonts w:ascii="Arial Narrow" w:hAnsi="Arial Narrow" w:cs="Arial"/>
              <w:b/>
              <w:noProof/>
              <w:sz w:val="20"/>
              <w:szCs w:val="20"/>
            </w:rPr>
            <w:t>4</w:t>
          </w:r>
          <w:r w:rsidRPr="00716E80">
            <w:rPr>
              <w:rFonts w:ascii="Arial Narrow" w:hAnsi="Arial Narrow" w:cs="Arial"/>
              <w:b/>
              <w:noProof/>
              <w:sz w:val="20"/>
              <w:szCs w:val="20"/>
            </w:rPr>
            <w:fldChar w:fldCharType="end"/>
          </w:r>
        </w:p>
      </w:tc>
    </w:tr>
  </w:tbl>
  <w:p w:rsidR="00CB5869" w:rsidRDefault="00CB5869" w:rsidP="0085522F">
    <w:pPr>
      <w:pStyle w:val="a8"/>
      <w:jc w:val="center"/>
    </w:pPr>
    <w:r>
      <w:rPr>
        <w:rFonts w:cs="Times New Roman"/>
        <w:b/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C451126" wp14:editId="10AFBAAC">
              <wp:simplePos x="0" y="0"/>
              <wp:positionH relativeFrom="page">
                <wp:posOffset>-2384934</wp:posOffset>
              </wp:positionH>
              <wp:positionV relativeFrom="paragraph">
                <wp:posOffset>-3168185</wp:posOffset>
              </wp:positionV>
              <wp:extent cx="5596573" cy="396240"/>
              <wp:effectExtent l="2523808" t="0" r="2509202" b="0"/>
              <wp:wrapNone/>
              <wp:docPr id="1" name="Прямоугольник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6200000">
                        <a:off x="0" y="0"/>
                        <a:ext cx="5596573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5869" w:rsidRPr="00A63966" w:rsidRDefault="00CB5869" w:rsidP="00244A51">
                          <w:pPr>
                            <w:spacing w:after="0"/>
                            <w:rPr>
                              <w:rFonts w:ascii="Arial Narrow" w:hAnsi="Arial Narrow"/>
                              <w:b/>
                              <w:vanish/>
                              <w:sz w:val="20"/>
                            </w:rPr>
                          </w:pPr>
                          <w:r w:rsidRPr="00A63966">
                            <w:rPr>
                              <w:rFonts w:ascii="Arial Narrow" w:hAnsi="Arial Narrow"/>
                              <w:b/>
                              <w:vanish/>
                              <w:sz w:val="20"/>
                            </w:rPr>
                            <w:t>Дата печати:</w:t>
                          </w:r>
                          <w:r w:rsidRPr="00A63966">
                            <w:rPr>
                              <w:rFonts w:ascii="Arial Narrow" w:hAnsi="Arial Narrow"/>
                              <w:vanish/>
                              <w:sz w:val="20"/>
                            </w:rPr>
                            <w:t xml:space="preserve"> </w:t>
                          </w:r>
                          <w:r w:rsidRPr="00A63966">
                            <w:rPr>
                              <w:rFonts w:ascii="Arial Narrow" w:hAnsi="Arial Narrow"/>
                              <w:vanish/>
                              <w:sz w:val="20"/>
                            </w:rPr>
                            <w:fldChar w:fldCharType="begin"/>
                          </w:r>
                          <w:r w:rsidRPr="00A63966">
                            <w:rPr>
                              <w:rFonts w:ascii="Arial Narrow" w:hAnsi="Arial Narrow"/>
                              <w:vanish/>
                              <w:sz w:val="20"/>
                            </w:rPr>
                            <w:instrText xml:space="preserve"> PRINTDATE   \* MERGEFORMAT </w:instrText>
                          </w:r>
                          <w:r w:rsidRPr="00A63966">
                            <w:rPr>
                              <w:rFonts w:ascii="Arial Narrow" w:hAnsi="Arial Narrow"/>
                              <w:vanish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 Narrow" w:hAnsi="Arial Narrow"/>
                              <w:noProof/>
                              <w:vanish/>
                              <w:sz w:val="20"/>
                            </w:rPr>
                            <w:t>03.07.2018 9:24:00</w:t>
                          </w:r>
                          <w:r w:rsidRPr="00A63966">
                            <w:rPr>
                              <w:rFonts w:ascii="Arial Narrow" w:hAnsi="Arial Narrow"/>
                              <w:noProof/>
                              <w:vanish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 Narrow" w:hAnsi="Arial Narrow"/>
                              <w:noProof/>
                              <w:vanish/>
                              <w:sz w:val="20"/>
                            </w:rPr>
                            <w:tab/>
                          </w:r>
                          <w:r w:rsidRPr="00A63966">
                            <w:rPr>
                              <w:rFonts w:ascii="Arial Narrow" w:hAnsi="Arial Narrow"/>
                              <w:b/>
                              <w:vanish/>
                              <w:sz w:val="20"/>
                            </w:rPr>
                            <w:t xml:space="preserve">Распечатано: </w:t>
                          </w:r>
                          <w:r w:rsidRPr="00A63966">
                            <w:rPr>
                              <w:rFonts w:ascii="Arial Narrow" w:hAnsi="Arial Narrow"/>
                              <w:vanish/>
                              <w:sz w:val="20"/>
                            </w:rPr>
                            <w:fldChar w:fldCharType="begin"/>
                          </w:r>
                          <w:r w:rsidRPr="00A63966">
                            <w:rPr>
                              <w:rFonts w:ascii="Arial Narrow" w:hAnsi="Arial Narrow"/>
                              <w:vanish/>
                              <w:sz w:val="20"/>
                            </w:rPr>
                            <w:instrText xml:space="preserve"> PRINT  \* MERGEFORMAT </w:instrText>
                          </w:r>
                          <w:r w:rsidRPr="00A63966">
                            <w:rPr>
                              <w:rFonts w:ascii="Arial Narrow" w:hAnsi="Arial Narrow"/>
                              <w:vanish/>
                              <w:sz w:val="20"/>
                            </w:rPr>
                            <w:fldChar w:fldCharType="end"/>
                          </w:r>
                          <w:r w:rsidRPr="00A63966">
                            <w:rPr>
                              <w:rFonts w:ascii="Arial Narrow" w:hAnsi="Arial Narrow"/>
                              <w:vanish/>
                              <w:sz w:val="20"/>
                            </w:rPr>
                            <w:fldChar w:fldCharType="begin"/>
                          </w:r>
                          <w:r w:rsidRPr="00A63966">
                            <w:rPr>
                              <w:rFonts w:ascii="Arial Narrow" w:hAnsi="Arial Narrow"/>
                              <w:vanish/>
                              <w:sz w:val="20"/>
                            </w:rPr>
                            <w:instrText xml:space="preserve"> USERNAME   \* MERGEFORMAT </w:instrText>
                          </w:r>
                          <w:r w:rsidRPr="00A63966">
                            <w:rPr>
                              <w:rFonts w:ascii="Arial Narrow" w:hAnsi="Arial Narrow"/>
                              <w:vanish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 Narrow" w:hAnsi="Arial Narrow"/>
                              <w:noProof/>
                              <w:vanish/>
                              <w:sz w:val="20"/>
                            </w:rPr>
                            <w:t>Злобин Николай Викторович</w:t>
                          </w:r>
                          <w:r w:rsidRPr="00A63966">
                            <w:rPr>
                              <w:rFonts w:ascii="Arial Narrow" w:hAnsi="Arial Narrow"/>
                              <w:vanish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4C451126" id="Прямоугольник 1" o:spid="_x0000_s1031" style="position:absolute;left:0;text-align:left;margin-left:-187.8pt;margin-top:-249.45pt;width:440.7pt;height:31.2pt;rotation:-90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" filled="f" stroked="f">
              <v:textbox style="layout-flow:vertical;mso-layout-flow-alt:bottom-to-top">
                <w:txbxContent>
                  <w:p w:rsidR="00CB5869" w:rsidRPr="00A63966" w:rsidRDefault="00CB5869" w:rsidP="00244A51">
                    <w:pPr>
                      <w:spacing w:after="0"/>
                      <w:rPr>
                        <w:rFonts w:ascii="Arial Narrow" w:hAnsi="Arial Narrow"/>
                        <w:b/>
                        <w:vanish/>
                        <w:sz w:val="20"/>
                      </w:rPr>
                    </w:pPr>
                    <w:r w:rsidRPr="00A63966">
                      <w:rPr>
                        <w:rFonts w:ascii="Arial Narrow" w:hAnsi="Arial Narrow"/>
                        <w:b/>
                        <w:vanish/>
                        <w:sz w:val="20"/>
                      </w:rPr>
                      <w:t>Дата печати:</w:t>
                    </w:r>
                    <w:r w:rsidRPr="00A63966">
                      <w:rPr>
                        <w:rFonts w:ascii="Arial Narrow" w:hAnsi="Arial Narrow"/>
                        <w:vanish/>
                        <w:sz w:val="20"/>
                      </w:rPr>
                      <w:t xml:space="preserve"> </w:t>
                    </w:r>
                    <w:r w:rsidRPr="00A63966">
                      <w:rPr>
                        <w:rFonts w:ascii="Arial Narrow" w:hAnsi="Arial Narrow"/>
                        <w:vanish/>
                        <w:sz w:val="20"/>
                      </w:rPr>
                      <w:fldChar w:fldCharType="begin"/>
                    </w:r>
                    <w:r w:rsidRPr="00A63966">
                      <w:rPr>
                        <w:rFonts w:ascii="Arial Narrow" w:hAnsi="Arial Narrow"/>
                        <w:vanish/>
                        <w:sz w:val="20"/>
                      </w:rPr>
                      <w:instrText xml:space="preserve"> PRINTDATE   \* MERGEFORMAT </w:instrText>
                    </w:r>
                    <w:r w:rsidRPr="00A63966">
                      <w:rPr>
                        <w:rFonts w:ascii="Arial Narrow" w:hAnsi="Arial Narrow"/>
                        <w:vanish/>
                        <w:sz w:val="20"/>
                      </w:rPr>
                      <w:fldChar w:fldCharType="separate"/>
                    </w:r>
                    <w:r>
                      <w:rPr>
                        <w:rFonts w:ascii="Arial Narrow" w:hAnsi="Arial Narrow"/>
                        <w:noProof/>
                        <w:vanish/>
                        <w:sz w:val="20"/>
                      </w:rPr>
                      <w:t>03.07.2018 9:24:00</w:t>
                    </w:r>
                    <w:r w:rsidRPr="00A63966">
                      <w:rPr>
                        <w:rFonts w:ascii="Arial Narrow" w:hAnsi="Arial Narrow"/>
                        <w:noProof/>
                        <w:vanish/>
                        <w:sz w:val="20"/>
                      </w:rPr>
                      <w:fldChar w:fldCharType="end"/>
                    </w:r>
                    <w:r>
                      <w:rPr>
                        <w:rFonts w:ascii="Arial Narrow" w:hAnsi="Arial Narrow"/>
                        <w:noProof/>
                        <w:vanish/>
                        <w:sz w:val="20"/>
                      </w:rPr>
                      <w:tab/>
                    </w:r>
                    <w:r w:rsidRPr="00A63966">
                      <w:rPr>
                        <w:rFonts w:ascii="Arial Narrow" w:hAnsi="Arial Narrow"/>
                        <w:b/>
                        <w:vanish/>
                        <w:sz w:val="20"/>
                      </w:rPr>
                      <w:t xml:space="preserve">Распечатано: </w:t>
                    </w:r>
                    <w:r w:rsidRPr="00A63966">
                      <w:rPr>
                        <w:rFonts w:ascii="Arial Narrow" w:hAnsi="Arial Narrow"/>
                        <w:vanish/>
                        <w:sz w:val="20"/>
                      </w:rPr>
                      <w:fldChar w:fldCharType="begin"/>
                    </w:r>
                    <w:r w:rsidRPr="00A63966">
                      <w:rPr>
                        <w:rFonts w:ascii="Arial Narrow" w:hAnsi="Arial Narrow"/>
                        <w:vanish/>
                        <w:sz w:val="20"/>
                      </w:rPr>
                      <w:instrText xml:space="preserve"> PRINT  \* MERGEFORMAT </w:instrText>
                    </w:r>
                    <w:r w:rsidRPr="00A63966">
                      <w:rPr>
                        <w:rFonts w:ascii="Arial Narrow" w:hAnsi="Arial Narrow"/>
                        <w:vanish/>
                        <w:sz w:val="20"/>
                      </w:rPr>
                      <w:fldChar w:fldCharType="end"/>
                    </w:r>
                    <w:r w:rsidRPr="00A63966">
                      <w:rPr>
                        <w:rFonts w:ascii="Arial Narrow" w:hAnsi="Arial Narrow"/>
                        <w:vanish/>
                        <w:sz w:val="20"/>
                      </w:rPr>
                      <w:fldChar w:fldCharType="begin"/>
                    </w:r>
                    <w:r w:rsidRPr="00A63966">
                      <w:rPr>
                        <w:rFonts w:ascii="Arial Narrow" w:hAnsi="Arial Narrow"/>
                        <w:vanish/>
                        <w:sz w:val="20"/>
                      </w:rPr>
                      <w:instrText xml:space="preserve"> USERNAME   \* MERGEFORMAT </w:instrText>
                    </w:r>
                    <w:r w:rsidRPr="00A63966">
                      <w:rPr>
                        <w:rFonts w:ascii="Arial Narrow" w:hAnsi="Arial Narrow"/>
                        <w:vanish/>
                        <w:sz w:val="20"/>
                      </w:rPr>
                      <w:fldChar w:fldCharType="separate"/>
                    </w:r>
                    <w:r>
                      <w:rPr>
                        <w:rFonts w:ascii="Arial Narrow" w:hAnsi="Arial Narrow"/>
                        <w:noProof/>
                        <w:vanish/>
                        <w:sz w:val="20"/>
                      </w:rPr>
                      <w:t>Злобин Николай Викторович</w:t>
                    </w:r>
                    <w:r w:rsidRPr="00A63966">
                      <w:rPr>
                        <w:rFonts w:ascii="Arial Narrow" w:hAnsi="Arial Narrow"/>
                        <w:vanish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309" w:type="dxa"/>
      <w:tblBorders>
        <w:top w:val="single" w:sz="12" w:space="0" w:color="auto"/>
      </w:tblBorders>
      <w:tblLook w:val="04A0" w:firstRow="1" w:lastRow="0" w:firstColumn="1" w:lastColumn="0" w:noHBand="0" w:noVBand="1"/>
    </w:tblPr>
    <w:tblGrid>
      <w:gridCol w:w="993"/>
      <w:gridCol w:w="12615"/>
      <w:gridCol w:w="1701"/>
    </w:tblGrid>
    <w:tr w:rsidR="00CB5869" w:rsidRPr="00B61940" w:rsidTr="00244A51">
      <w:trPr>
        <w:gridAfter w:val="2"/>
        <w:wAfter w:w="14316" w:type="dxa"/>
        <w:trHeight w:val="89"/>
      </w:trPr>
      <w:tc>
        <w:tcPr>
          <w:tcW w:w="993" w:type="dxa"/>
          <w:tcBorders>
            <w:top w:val="nil"/>
            <w:bottom w:val="single" w:sz="12" w:space="0" w:color="auto"/>
          </w:tcBorders>
          <w:shd w:val="clear" w:color="auto" w:fill="auto"/>
          <w:vAlign w:val="center"/>
        </w:tcPr>
        <w:p w:rsidR="00CB5869" w:rsidRPr="00716E80" w:rsidRDefault="00CB5869" w:rsidP="0050204D">
          <w:pPr>
            <w:pStyle w:val="a8"/>
            <w:jc w:val="center"/>
            <w:rPr>
              <w:rFonts w:ascii="Arial" w:hAnsi="Arial" w:cs="Arial"/>
              <w:sz w:val="2"/>
              <w:szCs w:val="20"/>
            </w:rPr>
          </w:pPr>
        </w:p>
      </w:tc>
    </w:tr>
    <w:tr w:rsidR="00CB5869" w:rsidRPr="00B61940" w:rsidTr="00244A51">
      <w:trPr>
        <w:trHeight w:val="89"/>
      </w:trPr>
      <w:tc>
        <w:tcPr>
          <w:tcW w:w="993" w:type="dxa"/>
          <w:tcBorders>
            <w:top w:val="single" w:sz="12" w:space="0" w:color="auto"/>
          </w:tcBorders>
          <w:shd w:val="clear" w:color="auto" w:fill="auto"/>
        </w:tcPr>
        <w:p w:rsidR="00CB5869" w:rsidRPr="005653C9" w:rsidRDefault="00CB5869" w:rsidP="0050204D">
          <w:pPr>
            <w:pStyle w:val="a8"/>
            <w:ind w:hanging="108"/>
            <w:rPr>
              <w:rFonts w:ascii="Arial Narrow" w:hAnsi="Arial Narrow" w:cs="Arial"/>
              <w:sz w:val="20"/>
              <w:szCs w:val="20"/>
            </w:rPr>
          </w:pPr>
          <w:r>
            <w:rPr>
              <w:rFonts w:ascii="Arial Narrow" w:hAnsi="Arial Narrow" w:cs="Arial"/>
              <w:sz w:val="20"/>
              <w:szCs w:val="20"/>
            </w:rPr>
            <w:t>Версия 3</w:t>
          </w:r>
        </w:p>
      </w:tc>
      <w:tc>
        <w:tcPr>
          <w:tcW w:w="12615" w:type="dxa"/>
          <w:tcBorders>
            <w:top w:val="single" w:sz="12" w:space="0" w:color="auto"/>
          </w:tcBorders>
          <w:shd w:val="clear" w:color="auto" w:fill="auto"/>
          <w:vAlign w:val="center"/>
        </w:tcPr>
        <w:p w:rsidR="00CB5869" w:rsidRPr="00244A51" w:rsidRDefault="00CB5869" w:rsidP="0050204D">
          <w:pPr>
            <w:pStyle w:val="a8"/>
            <w:ind w:right="-73"/>
            <w:jc w:val="center"/>
            <w:rPr>
              <w:rFonts w:ascii="Arial Narrow" w:hAnsi="Arial Narrow" w:cs="Arial"/>
              <w:b/>
              <w:iCs/>
              <w:caps/>
              <w:color w:val="FF0000"/>
              <w:sz w:val="20"/>
              <w:szCs w:val="20"/>
            </w:rPr>
          </w:pPr>
          <w:r w:rsidRPr="00244A51">
            <w:rPr>
              <w:rFonts w:ascii="Arial Narrow" w:hAnsi="Arial Narrow" w:cs="Arial"/>
              <w:b/>
              <w:iCs/>
              <w:caps/>
              <w:sz w:val="20"/>
              <w:szCs w:val="20"/>
            </w:rPr>
            <w:t>ЧЕЛНЫВОДОКАНАЛ</w:t>
          </w:r>
        </w:p>
      </w:tc>
      <w:tc>
        <w:tcPr>
          <w:tcW w:w="1701" w:type="dxa"/>
          <w:tcBorders>
            <w:top w:val="single" w:sz="12" w:space="0" w:color="auto"/>
          </w:tcBorders>
          <w:shd w:val="clear" w:color="auto" w:fill="auto"/>
        </w:tcPr>
        <w:p w:rsidR="00CB5869" w:rsidRPr="00B61940" w:rsidRDefault="00CB5869" w:rsidP="0050204D">
          <w:pPr>
            <w:pStyle w:val="a8"/>
            <w:ind w:right="-109"/>
            <w:jc w:val="right"/>
            <w:rPr>
              <w:rFonts w:ascii="Arial" w:hAnsi="Arial" w:cs="Arial"/>
              <w:sz w:val="20"/>
              <w:szCs w:val="20"/>
            </w:rPr>
          </w:pPr>
          <w:r w:rsidRPr="00716E80">
            <w:rPr>
              <w:rFonts w:ascii="Arial Narrow" w:hAnsi="Arial Narrow" w:cs="Arial"/>
              <w:sz w:val="20"/>
              <w:szCs w:val="20"/>
            </w:rPr>
            <w:t xml:space="preserve">Страница </w:t>
          </w:r>
          <w:r w:rsidRPr="00716E80">
            <w:rPr>
              <w:rFonts w:ascii="Arial Narrow" w:hAnsi="Arial Narrow" w:cs="Arial"/>
              <w:b/>
              <w:bCs/>
              <w:sz w:val="20"/>
              <w:szCs w:val="20"/>
            </w:rPr>
            <w:fldChar w:fldCharType="begin"/>
          </w:r>
          <w:r w:rsidRPr="00716E80">
            <w:rPr>
              <w:rFonts w:ascii="Arial Narrow" w:hAnsi="Arial Narrow" w:cs="Arial"/>
              <w:b/>
              <w:bCs/>
              <w:sz w:val="20"/>
              <w:szCs w:val="20"/>
            </w:rPr>
            <w:instrText>PAGE</w:instrText>
          </w:r>
          <w:r w:rsidRPr="00716E80">
            <w:rPr>
              <w:rFonts w:ascii="Arial Narrow" w:hAnsi="Arial Narrow" w:cs="Arial"/>
              <w:b/>
              <w:bCs/>
              <w:sz w:val="20"/>
              <w:szCs w:val="20"/>
            </w:rPr>
            <w:fldChar w:fldCharType="separate"/>
          </w:r>
          <w:r w:rsidR="00F718F1">
            <w:rPr>
              <w:rFonts w:ascii="Arial Narrow" w:hAnsi="Arial Narrow" w:cs="Arial"/>
              <w:b/>
              <w:bCs/>
              <w:noProof/>
              <w:sz w:val="20"/>
              <w:szCs w:val="20"/>
            </w:rPr>
            <w:t>1</w:t>
          </w:r>
          <w:r w:rsidRPr="00716E80">
            <w:rPr>
              <w:rFonts w:ascii="Arial Narrow" w:hAnsi="Arial Narrow" w:cs="Arial"/>
              <w:b/>
              <w:bCs/>
              <w:sz w:val="20"/>
              <w:szCs w:val="20"/>
            </w:rPr>
            <w:fldChar w:fldCharType="end"/>
          </w:r>
          <w:r w:rsidRPr="00716E80">
            <w:rPr>
              <w:rFonts w:ascii="Arial Narrow" w:hAnsi="Arial Narrow" w:cs="Arial"/>
              <w:sz w:val="20"/>
              <w:szCs w:val="20"/>
            </w:rPr>
            <w:t xml:space="preserve"> из </w:t>
          </w:r>
          <w:r w:rsidRPr="00716E80">
            <w:rPr>
              <w:rFonts w:ascii="Arial Narrow" w:hAnsi="Arial Narrow" w:cs="Times New Roman"/>
              <w:sz w:val="28"/>
              <w:szCs w:val="24"/>
            </w:rPr>
            <w:fldChar w:fldCharType="begin"/>
          </w:r>
          <w:r w:rsidRPr="00716E80">
            <w:rPr>
              <w:rFonts w:ascii="Arial Narrow" w:hAnsi="Arial Narrow"/>
            </w:rPr>
            <w:instrText xml:space="preserve"> NUMPAGES   \* MERGEFORMAT </w:instrText>
          </w:r>
          <w:r w:rsidRPr="00716E80">
            <w:rPr>
              <w:rFonts w:ascii="Arial Narrow" w:hAnsi="Arial Narrow" w:cs="Times New Roman"/>
              <w:sz w:val="28"/>
              <w:szCs w:val="24"/>
            </w:rPr>
            <w:fldChar w:fldCharType="separate"/>
          </w:r>
          <w:r w:rsidR="00F718F1" w:rsidRPr="00F718F1">
            <w:rPr>
              <w:rFonts w:ascii="Arial Narrow" w:hAnsi="Arial Narrow" w:cs="Arial"/>
              <w:b/>
              <w:noProof/>
              <w:sz w:val="20"/>
              <w:szCs w:val="20"/>
            </w:rPr>
            <w:t>4</w:t>
          </w:r>
          <w:r w:rsidRPr="00716E80">
            <w:rPr>
              <w:rFonts w:ascii="Arial Narrow" w:hAnsi="Arial Narrow" w:cs="Arial"/>
              <w:b/>
              <w:noProof/>
              <w:sz w:val="20"/>
              <w:szCs w:val="20"/>
            </w:rPr>
            <w:fldChar w:fldCharType="end"/>
          </w:r>
        </w:p>
      </w:tc>
    </w:tr>
  </w:tbl>
  <w:p w:rsidR="00CB5869" w:rsidRDefault="00CB5869">
    <w:pPr>
      <w:pStyle w:val="a8"/>
    </w:pPr>
    <w:r>
      <w:rPr>
        <w:rFonts w:cs="Times New Roman"/>
        <w:b/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C451126" wp14:editId="10AFBAAC">
              <wp:simplePos x="0" y="0"/>
              <wp:positionH relativeFrom="page">
                <wp:posOffset>-2326986</wp:posOffset>
              </wp:positionH>
              <wp:positionV relativeFrom="paragraph">
                <wp:posOffset>-3183012</wp:posOffset>
              </wp:positionV>
              <wp:extent cx="5596573" cy="396240"/>
              <wp:effectExtent l="2523808" t="0" r="2509202" b="0"/>
              <wp:wrapNone/>
              <wp:docPr id="20" name="Прямоугольник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6200000">
                        <a:off x="0" y="0"/>
                        <a:ext cx="5596573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5869" w:rsidRPr="00A63966" w:rsidRDefault="00CB5869" w:rsidP="00244A51">
                          <w:pPr>
                            <w:spacing w:after="0"/>
                            <w:rPr>
                              <w:rFonts w:ascii="Arial Narrow" w:hAnsi="Arial Narrow"/>
                              <w:b/>
                              <w:vanish/>
                              <w:sz w:val="20"/>
                            </w:rPr>
                          </w:pPr>
                          <w:r w:rsidRPr="00A63966">
                            <w:rPr>
                              <w:rFonts w:ascii="Arial Narrow" w:hAnsi="Arial Narrow"/>
                              <w:b/>
                              <w:vanish/>
                              <w:sz w:val="20"/>
                            </w:rPr>
                            <w:t>Дата печати:</w:t>
                          </w:r>
                          <w:r w:rsidRPr="00A63966">
                            <w:rPr>
                              <w:rFonts w:ascii="Arial Narrow" w:hAnsi="Arial Narrow"/>
                              <w:vanish/>
                              <w:sz w:val="20"/>
                            </w:rPr>
                            <w:t xml:space="preserve"> </w:t>
                          </w:r>
                          <w:r w:rsidRPr="00A63966">
                            <w:rPr>
                              <w:rFonts w:ascii="Arial Narrow" w:hAnsi="Arial Narrow"/>
                              <w:vanish/>
                              <w:sz w:val="20"/>
                            </w:rPr>
                            <w:fldChar w:fldCharType="begin"/>
                          </w:r>
                          <w:r w:rsidRPr="00A63966">
                            <w:rPr>
                              <w:rFonts w:ascii="Arial Narrow" w:hAnsi="Arial Narrow"/>
                              <w:vanish/>
                              <w:sz w:val="20"/>
                            </w:rPr>
                            <w:instrText xml:space="preserve"> PRINTDATE   \* MERGEFORMAT </w:instrText>
                          </w:r>
                          <w:r w:rsidRPr="00A63966">
                            <w:rPr>
                              <w:rFonts w:ascii="Arial Narrow" w:hAnsi="Arial Narrow"/>
                              <w:vanish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 Narrow" w:hAnsi="Arial Narrow"/>
                              <w:noProof/>
                              <w:vanish/>
                              <w:sz w:val="20"/>
                            </w:rPr>
                            <w:t>03.07.2018 9:24:00</w:t>
                          </w:r>
                          <w:r w:rsidRPr="00A63966">
                            <w:rPr>
                              <w:rFonts w:ascii="Arial Narrow" w:hAnsi="Arial Narrow"/>
                              <w:noProof/>
                              <w:vanish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 Narrow" w:hAnsi="Arial Narrow"/>
                              <w:noProof/>
                              <w:vanish/>
                              <w:sz w:val="20"/>
                            </w:rPr>
                            <w:tab/>
                          </w:r>
                          <w:r w:rsidRPr="00A63966">
                            <w:rPr>
                              <w:rFonts w:ascii="Arial Narrow" w:hAnsi="Arial Narrow"/>
                              <w:b/>
                              <w:vanish/>
                              <w:sz w:val="20"/>
                            </w:rPr>
                            <w:t xml:space="preserve">Распечатано: </w:t>
                          </w:r>
                          <w:r w:rsidRPr="00A63966">
                            <w:rPr>
                              <w:rFonts w:ascii="Arial Narrow" w:hAnsi="Arial Narrow"/>
                              <w:vanish/>
                              <w:sz w:val="20"/>
                            </w:rPr>
                            <w:fldChar w:fldCharType="begin"/>
                          </w:r>
                          <w:r w:rsidRPr="00A63966">
                            <w:rPr>
                              <w:rFonts w:ascii="Arial Narrow" w:hAnsi="Arial Narrow"/>
                              <w:vanish/>
                              <w:sz w:val="20"/>
                            </w:rPr>
                            <w:instrText xml:space="preserve"> PRINT  \* MERGEFORMAT </w:instrText>
                          </w:r>
                          <w:r w:rsidRPr="00A63966">
                            <w:rPr>
                              <w:rFonts w:ascii="Arial Narrow" w:hAnsi="Arial Narrow"/>
                              <w:vanish/>
                              <w:sz w:val="20"/>
                            </w:rPr>
                            <w:fldChar w:fldCharType="end"/>
                          </w:r>
                          <w:r w:rsidRPr="00A63966">
                            <w:rPr>
                              <w:rFonts w:ascii="Arial Narrow" w:hAnsi="Arial Narrow"/>
                              <w:vanish/>
                              <w:sz w:val="20"/>
                            </w:rPr>
                            <w:fldChar w:fldCharType="begin"/>
                          </w:r>
                          <w:r w:rsidRPr="00A63966">
                            <w:rPr>
                              <w:rFonts w:ascii="Arial Narrow" w:hAnsi="Arial Narrow"/>
                              <w:vanish/>
                              <w:sz w:val="20"/>
                            </w:rPr>
                            <w:instrText xml:space="preserve"> USERNAME   \* MERGEFORMAT </w:instrText>
                          </w:r>
                          <w:r w:rsidRPr="00A63966">
                            <w:rPr>
                              <w:rFonts w:ascii="Arial Narrow" w:hAnsi="Arial Narrow"/>
                              <w:vanish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 Narrow" w:hAnsi="Arial Narrow"/>
                              <w:noProof/>
                              <w:vanish/>
                              <w:sz w:val="20"/>
                            </w:rPr>
                            <w:t>Злобин Николай Викторович</w:t>
                          </w:r>
                          <w:r w:rsidRPr="00A63966">
                            <w:rPr>
                              <w:rFonts w:ascii="Arial Narrow" w:hAnsi="Arial Narrow"/>
                              <w:vanish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4C451126" id="Прямоугольник 20" o:spid="_x0000_s1033" style="position:absolute;left:0;text-align:left;margin-left:-183.25pt;margin-top:-250.65pt;width:440.7pt;height:31.2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" filled="f" stroked="f">
              <v:textbox style="layout-flow:vertical;mso-layout-flow-alt:bottom-to-top">
                <w:txbxContent>
                  <w:p w:rsidR="00CB5869" w:rsidRPr="00A63966" w:rsidRDefault="00CB5869" w:rsidP="00244A51">
                    <w:pPr>
                      <w:spacing w:after="0"/>
                      <w:rPr>
                        <w:rFonts w:ascii="Arial Narrow" w:hAnsi="Arial Narrow"/>
                        <w:b/>
                        <w:vanish/>
                        <w:sz w:val="20"/>
                      </w:rPr>
                    </w:pPr>
                    <w:r w:rsidRPr="00A63966">
                      <w:rPr>
                        <w:rFonts w:ascii="Arial Narrow" w:hAnsi="Arial Narrow"/>
                        <w:b/>
                        <w:vanish/>
                        <w:sz w:val="20"/>
                      </w:rPr>
                      <w:t>Дата печати:</w:t>
                    </w:r>
                    <w:r w:rsidRPr="00A63966">
                      <w:rPr>
                        <w:rFonts w:ascii="Arial Narrow" w:hAnsi="Arial Narrow"/>
                        <w:vanish/>
                        <w:sz w:val="20"/>
                      </w:rPr>
                      <w:t xml:space="preserve"> </w:t>
                    </w:r>
                    <w:r w:rsidRPr="00A63966">
                      <w:rPr>
                        <w:rFonts w:ascii="Arial Narrow" w:hAnsi="Arial Narrow"/>
                        <w:vanish/>
                        <w:sz w:val="20"/>
                      </w:rPr>
                      <w:fldChar w:fldCharType="begin"/>
                    </w:r>
                    <w:r w:rsidRPr="00A63966">
                      <w:rPr>
                        <w:rFonts w:ascii="Arial Narrow" w:hAnsi="Arial Narrow"/>
                        <w:vanish/>
                        <w:sz w:val="20"/>
                      </w:rPr>
                      <w:instrText xml:space="preserve"> PRINTDATE   \* MERGEFORMAT </w:instrText>
                    </w:r>
                    <w:r w:rsidRPr="00A63966">
                      <w:rPr>
                        <w:rFonts w:ascii="Arial Narrow" w:hAnsi="Arial Narrow"/>
                        <w:vanish/>
                        <w:sz w:val="20"/>
                      </w:rPr>
                      <w:fldChar w:fldCharType="separate"/>
                    </w:r>
                    <w:r>
                      <w:rPr>
                        <w:rFonts w:ascii="Arial Narrow" w:hAnsi="Arial Narrow"/>
                        <w:noProof/>
                        <w:vanish/>
                        <w:sz w:val="20"/>
                      </w:rPr>
                      <w:t>03.07.2018 9:24:00</w:t>
                    </w:r>
                    <w:r w:rsidRPr="00A63966">
                      <w:rPr>
                        <w:rFonts w:ascii="Arial Narrow" w:hAnsi="Arial Narrow"/>
                        <w:noProof/>
                        <w:vanish/>
                        <w:sz w:val="20"/>
                      </w:rPr>
                      <w:fldChar w:fldCharType="end"/>
                    </w:r>
                    <w:r>
                      <w:rPr>
                        <w:rFonts w:ascii="Arial Narrow" w:hAnsi="Arial Narrow"/>
                        <w:noProof/>
                        <w:vanish/>
                        <w:sz w:val="20"/>
                      </w:rPr>
                      <w:tab/>
                    </w:r>
                    <w:r w:rsidRPr="00A63966">
                      <w:rPr>
                        <w:rFonts w:ascii="Arial Narrow" w:hAnsi="Arial Narrow"/>
                        <w:b/>
                        <w:vanish/>
                        <w:sz w:val="20"/>
                      </w:rPr>
                      <w:t xml:space="preserve">Распечатано: </w:t>
                    </w:r>
                    <w:r w:rsidRPr="00A63966">
                      <w:rPr>
                        <w:rFonts w:ascii="Arial Narrow" w:hAnsi="Arial Narrow"/>
                        <w:vanish/>
                        <w:sz w:val="20"/>
                      </w:rPr>
                      <w:fldChar w:fldCharType="begin"/>
                    </w:r>
                    <w:r w:rsidRPr="00A63966">
                      <w:rPr>
                        <w:rFonts w:ascii="Arial Narrow" w:hAnsi="Arial Narrow"/>
                        <w:vanish/>
                        <w:sz w:val="20"/>
                      </w:rPr>
                      <w:instrText xml:space="preserve"> PRINT  \* MERGEFORMAT </w:instrText>
                    </w:r>
                    <w:r w:rsidRPr="00A63966">
                      <w:rPr>
                        <w:rFonts w:ascii="Arial Narrow" w:hAnsi="Arial Narrow"/>
                        <w:vanish/>
                        <w:sz w:val="20"/>
                      </w:rPr>
                      <w:fldChar w:fldCharType="end"/>
                    </w:r>
                    <w:r w:rsidRPr="00A63966">
                      <w:rPr>
                        <w:rFonts w:ascii="Arial Narrow" w:hAnsi="Arial Narrow"/>
                        <w:vanish/>
                        <w:sz w:val="20"/>
                      </w:rPr>
                      <w:fldChar w:fldCharType="begin"/>
                    </w:r>
                    <w:r w:rsidRPr="00A63966">
                      <w:rPr>
                        <w:rFonts w:ascii="Arial Narrow" w:hAnsi="Arial Narrow"/>
                        <w:vanish/>
                        <w:sz w:val="20"/>
                      </w:rPr>
                      <w:instrText xml:space="preserve"> USERNAME   \* MERGEFORMAT </w:instrText>
                    </w:r>
                    <w:r w:rsidRPr="00A63966">
                      <w:rPr>
                        <w:rFonts w:ascii="Arial Narrow" w:hAnsi="Arial Narrow"/>
                        <w:vanish/>
                        <w:sz w:val="20"/>
                      </w:rPr>
                      <w:fldChar w:fldCharType="separate"/>
                    </w:r>
                    <w:r>
                      <w:rPr>
                        <w:rFonts w:ascii="Arial Narrow" w:hAnsi="Arial Narrow"/>
                        <w:noProof/>
                        <w:vanish/>
                        <w:sz w:val="20"/>
                      </w:rPr>
                      <w:t>Злобин Николай Викторович</w:t>
                    </w:r>
                    <w:r w:rsidRPr="00A63966">
                      <w:rPr>
                        <w:rFonts w:ascii="Arial Narrow" w:hAnsi="Arial Narrow"/>
                        <w:vanish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097" w:rsidRDefault="00AB1097" w:rsidP="00A32546">
      <w:pPr>
        <w:spacing w:after="0"/>
      </w:pPr>
      <w:r>
        <w:separator/>
      </w:r>
    </w:p>
  </w:footnote>
  <w:footnote w:type="continuationSeparator" w:id="0">
    <w:p w:rsidR="00AB1097" w:rsidRDefault="00AB1097" w:rsidP="00A3254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309" w:type="dxa"/>
      <w:tblBorders>
        <w:bottom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709"/>
      <w:gridCol w:w="142"/>
      <w:gridCol w:w="13608"/>
      <w:gridCol w:w="850"/>
    </w:tblGrid>
    <w:tr w:rsidR="00CB5869" w:rsidRPr="00292F6E" w:rsidTr="00244A51">
      <w:trPr>
        <w:trHeight w:val="20"/>
        <w:tblHeader/>
      </w:trPr>
      <w:tc>
        <w:tcPr>
          <w:tcW w:w="709" w:type="dxa"/>
          <w:shd w:val="clear" w:color="auto" w:fill="auto"/>
        </w:tcPr>
        <w:p w:rsidR="00CB5869" w:rsidRPr="008D7E3C" w:rsidRDefault="00CB5869" w:rsidP="0050204D">
          <w:pPr>
            <w:spacing w:after="0" w:line="200" w:lineRule="exact"/>
            <w:ind w:hanging="107"/>
            <w:rPr>
              <w:rFonts w:ascii="Arial Narrow" w:hAnsi="Arial Narrow" w:cs="Arial"/>
              <w:sz w:val="20"/>
              <w:szCs w:val="20"/>
            </w:rPr>
          </w:pPr>
        </w:p>
      </w:tc>
      <w:tc>
        <w:tcPr>
          <w:tcW w:w="13750" w:type="dxa"/>
          <w:gridSpan w:val="2"/>
          <w:tcBorders>
            <w:right w:val="nil"/>
          </w:tcBorders>
          <w:shd w:val="clear" w:color="auto" w:fill="auto"/>
          <w:vAlign w:val="center"/>
        </w:tcPr>
        <w:p w:rsidR="00CB5869" w:rsidRPr="008D7E3C" w:rsidRDefault="00CB5869" w:rsidP="0050204D">
          <w:pPr>
            <w:spacing w:after="0" w:line="200" w:lineRule="exact"/>
            <w:ind w:right="-110" w:hanging="111"/>
            <w:rPr>
              <w:rFonts w:ascii="Arial Narrow" w:hAnsi="Arial Narrow" w:cs="Arial"/>
              <w:sz w:val="20"/>
              <w:szCs w:val="20"/>
            </w:rPr>
          </w:pPr>
        </w:p>
      </w:tc>
      <w:tc>
        <w:tcPr>
          <w:tcW w:w="850" w:type="dxa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:rsidR="00CB5869" w:rsidRPr="00292F6E" w:rsidRDefault="00CB5869" w:rsidP="0050204D">
          <w:pPr>
            <w:spacing w:after="0"/>
            <w:ind w:left="-111" w:right="-112"/>
            <w:jc w:val="center"/>
            <w:rPr>
              <w:rFonts w:ascii="Arial Narrow" w:hAnsi="Arial Narrow" w:cs="Arial"/>
              <w:b/>
              <w:sz w:val="16"/>
              <w:szCs w:val="16"/>
            </w:rPr>
          </w:pPr>
          <w:r>
            <w:rPr>
              <w:rFonts w:ascii="Arial Narrow" w:hAnsi="Arial Narrow" w:cs="Arial"/>
              <w:b/>
              <w:noProof/>
              <w:sz w:val="16"/>
              <w:szCs w:val="16"/>
              <w:lang w:eastAsia="ru-RU"/>
            </w:rPr>
            <w:drawing>
              <wp:inline distT="0" distB="0" distL="0" distR="0" wp14:anchorId="7F8022C5" wp14:editId="71C2D188">
                <wp:extent cx="501417" cy="484126"/>
                <wp:effectExtent l="0" t="0" r="0" b="0"/>
                <wp:docPr id="12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эмблема №1.tif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110" r="5295" b="34985"/>
                        <a:stretch/>
                      </pic:blipFill>
                      <pic:spPr bwMode="auto">
                        <a:xfrm>
                          <a:off x="0" y="0"/>
                          <a:ext cx="566227" cy="54670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CB5869" w:rsidRPr="00292F6E" w:rsidTr="00244A51">
      <w:trPr>
        <w:trHeight w:val="337"/>
        <w:tblHeader/>
      </w:trPr>
      <w:tc>
        <w:tcPr>
          <w:tcW w:w="14459" w:type="dxa"/>
          <w:gridSpan w:val="3"/>
          <w:tcBorders>
            <w:bottom w:val="single" w:sz="12" w:space="0" w:color="auto"/>
          </w:tcBorders>
          <w:shd w:val="clear" w:color="auto" w:fill="auto"/>
          <w:vAlign w:val="bottom"/>
        </w:tcPr>
        <w:p w:rsidR="00CB5869" w:rsidRPr="00710416" w:rsidRDefault="00CB5869" w:rsidP="00E0511E">
          <w:pPr>
            <w:spacing w:after="0"/>
            <w:ind w:right="-108" w:hanging="113"/>
            <w:rPr>
              <w:rFonts w:cs="Times New Roman"/>
              <w:sz w:val="20"/>
              <w:szCs w:val="20"/>
            </w:rPr>
          </w:pPr>
          <w:r w:rsidRPr="00710416">
            <w:rPr>
              <w:rFonts w:cs="Times New Roman"/>
              <w:b/>
              <w:sz w:val="22"/>
              <w:szCs w:val="20"/>
            </w:rPr>
            <w:t xml:space="preserve">Регламент </w:t>
          </w:r>
          <w:r>
            <w:rPr>
              <w:rFonts w:cs="Times New Roman"/>
              <w:b/>
              <w:sz w:val="22"/>
              <w:szCs w:val="20"/>
            </w:rPr>
            <w:t xml:space="preserve">подпроцесса </w:t>
          </w:r>
          <w:r w:rsidRPr="00710416">
            <w:rPr>
              <w:rFonts w:cs="Times New Roman"/>
              <w:b/>
              <w:sz w:val="22"/>
              <w:szCs w:val="20"/>
            </w:rPr>
            <w:t>ПП-4.3 «Подключение новых потребителей»</w:t>
          </w:r>
        </w:p>
      </w:tc>
      <w:tc>
        <w:tcPr>
          <w:tcW w:w="850" w:type="dxa"/>
          <w:vMerge/>
          <w:tcBorders>
            <w:top w:val="single" w:sz="12" w:space="0" w:color="auto"/>
            <w:left w:val="nil"/>
            <w:bottom w:val="nil"/>
            <w:right w:val="nil"/>
          </w:tcBorders>
          <w:shd w:val="clear" w:color="auto" w:fill="auto"/>
        </w:tcPr>
        <w:p w:rsidR="00CB5869" w:rsidRPr="00292F6E" w:rsidRDefault="00CB5869" w:rsidP="0050204D">
          <w:pPr>
            <w:spacing w:after="0"/>
            <w:rPr>
              <w:rFonts w:ascii="Arial Narrow" w:hAnsi="Arial Narrow" w:cs="Arial"/>
              <w:b/>
              <w:sz w:val="16"/>
              <w:szCs w:val="16"/>
            </w:rPr>
          </w:pPr>
        </w:p>
      </w:tc>
    </w:tr>
    <w:tr w:rsidR="00CB5869" w:rsidRPr="00292F6E" w:rsidTr="00244A51">
      <w:trPr>
        <w:trHeight w:val="20"/>
        <w:tblHeader/>
      </w:trPr>
      <w:tc>
        <w:tcPr>
          <w:tcW w:w="851" w:type="dxa"/>
          <w:gridSpan w:val="2"/>
          <w:tcBorders>
            <w:top w:val="nil"/>
            <w:bottom w:val="nil"/>
          </w:tcBorders>
          <w:shd w:val="clear" w:color="auto" w:fill="auto"/>
        </w:tcPr>
        <w:p w:rsidR="00CB5869" w:rsidRPr="00DB4438" w:rsidRDefault="00CB5869" w:rsidP="0050204D">
          <w:pPr>
            <w:spacing w:after="0"/>
            <w:ind w:hanging="107"/>
            <w:rPr>
              <w:rFonts w:ascii="Arial" w:hAnsi="Arial" w:cs="Arial"/>
              <w:b/>
              <w:sz w:val="4"/>
              <w:szCs w:val="16"/>
            </w:rPr>
          </w:pPr>
        </w:p>
      </w:tc>
      <w:tc>
        <w:tcPr>
          <w:tcW w:w="13608" w:type="dxa"/>
          <w:tcBorders>
            <w:top w:val="nil"/>
            <w:bottom w:val="nil"/>
            <w:right w:val="nil"/>
          </w:tcBorders>
          <w:shd w:val="clear" w:color="auto" w:fill="auto"/>
        </w:tcPr>
        <w:p w:rsidR="00CB5869" w:rsidRPr="006D077D" w:rsidRDefault="00CB5869" w:rsidP="0050204D">
          <w:pPr>
            <w:spacing w:after="0"/>
            <w:ind w:right="-110" w:hanging="111"/>
            <w:rPr>
              <w:rFonts w:ascii="Arial Narrow" w:hAnsi="Arial Narrow" w:cs="Arial"/>
              <w:b/>
              <w:sz w:val="10"/>
              <w:szCs w:val="16"/>
            </w:rPr>
          </w:pPr>
        </w:p>
      </w:tc>
      <w:tc>
        <w:tcPr>
          <w:tcW w:w="850" w:type="dxa"/>
          <w:vMerge/>
          <w:tcBorders>
            <w:top w:val="single" w:sz="12" w:space="0" w:color="auto"/>
            <w:left w:val="nil"/>
            <w:bottom w:val="nil"/>
            <w:right w:val="nil"/>
          </w:tcBorders>
          <w:shd w:val="clear" w:color="auto" w:fill="auto"/>
        </w:tcPr>
        <w:p w:rsidR="00CB5869" w:rsidRPr="00292F6E" w:rsidRDefault="00CB5869" w:rsidP="0050204D">
          <w:pPr>
            <w:spacing w:after="0"/>
            <w:rPr>
              <w:rFonts w:ascii="Arial Narrow" w:hAnsi="Arial Narrow" w:cs="Arial"/>
              <w:b/>
              <w:sz w:val="16"/>
              <w:szCs w:val="16"/>
            </w:rPr>
          </w:pPr>
        </w:p>
      </w:tc>
    </w:tr>
  </w:tbl>
  <w:p w:rsidR="00CB5869" w:rsidRPr="0050204D" w:rsidRDefault="00CB5869" w:rsidP="0050204D">
    <w:pPr>
      <w:pStyle w:val="a6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a"/>
      <w:tblW w:w="153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12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4459"/>
      <w:gridCol w:w="850"/>
    </w:tblGrid>
    <w:tr w:rsidR="00CB5869" w:rsidRPr="00C17EE9" w:rsidTr="00244A51">
      <w:trPr>
        <w:trHeight w:val="562"/>
      </w:trPr>
      <w:tc>
        <w:tcPr>
          <w:tcW w:w="14459" w:type="dxa"/>
          <w:tcBorders>
            <w:top w:val="nil"/>
          </w:tcBorders>
          <w:vAlign w:val="bottom"/>
        </w:tcPr>
        <w:p w:rsidR="00CB5869" w:rsidRPr="00710416" w:rsidRDefault="00CB5869" w:rsidP="00AD3254">
          <w:pPr>
            <w:ind w:right="-113" w:hanging="107"/>
            <w:jc w:val="center"/>
            <w:rPr>
              <w:rFonts w:cs="Times New Roman"/>
              <w:b/>
              <w:position w:val="6"/>
              <w:szCs w:val="24"/>
            </w:rPr>
          </w:pPr>
          <w:r w:rsidRPr="00710416">
            <w:rPr>
              <w:rFonts w:cs="Times New Roman"/>
              <w:b/>
              <w:position w:val="6"/>
              <w:szCs w:val="24"/>
            </w:rPr>
            <w:t>БП-4 «Инвестиционная программа»</w:t>
          </w:r>
        </w:p>
      </w:tc>
      <w:tc>
        <w:tcPr>
          <w:tcW w:w="850" w:type="dxa"/>
          <w:vMerge w:val="restart"/>
          <w:vAlign w:val="bottom"/>
        </w:tcPr>
        <w:p w:rsidR="00CB5869" w:rsidRPr="00762F71" w:rsidRDefault="00CB5869" w:rsidP="00762F71">
          <w:pPr>
            <w:ind w:right="-113" w:hanging="107"/>
            <w:jc w:val="center"/>
            <w:rPr>
              <w:rFonts w:ascii="Arial Narrow" w:hAnsi="Arial Narrow" w:cs="Times New Roman"/>
              <w:position w:val="6"/>
              <w:sz w:val="27"/>
              <w:szCs w:val="27"/>
            </w:rPr>
          </w:pPr>
          <w:r>
            <w:rPr>
              <w:rFonts w:ascii="Arial Narrow" w:hAnsi="Arial Narrow" w:cs="Arial"/>
              <w:b/>
              <w:noProof/>
              <w:sz w:val="16"/>
              <w:szCs w:val="16"/>
            </w:rPr>
            <w:drawing>
              <wp:inline distT="0" distB="0" distL="0" distR="0" wp14:anchorId="2268A9C6" wp14:editId="2445C4B5">
                <wp:extent cx="501417" cy="484126"/>
                <wp:effectExtent l="0" t="0" r="0" b="0"/>
                <wp:docPr id="14" name="Рисунок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эмблема №1.tif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110" r="5295" b="34985"/>
                        <a:stretch/>
                      </pic:blipFill>
                      <pic:spPr bwMode="auto">
                        <a:xfrm>
                          <a:off x="0" y="0"/>
                          <a:ext cx="566227" cy="54670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CB5869" w:rsidRPr="00C17EE9" w:rsidTr="00244A51">
      <w:trPr>
        <w:trHeight w:val="50"/>
      </w:trPr>
      <w:tc>
        <w:tcPr>
          <w:tcW w:w="14459" w:type="dxa"/>
          <w:tcBorders>
            <w:bottom w:val="nil"/>
          </w:tcBorders>
          <w:vAlign w:val="center"/>
        </w:tcPr>
        <w:p w:rsidR="00CB5869" w:rsidRPr="00AD3254" w:rsidRDefault="00CB5869" w:rsidP="0050204D">
          <w:pPr>
            <w:rPr>
              <w:rFonts w:ascii="Arial Narrow" w:hAnsi="Arial Narrow" w:cs="Times New Roman"/>
              <w:sz w:val="2"/>
              <w:szCs w:val="27"/>
            </w:rPr>
          </w:pPr>
        </w:p>
      </w:tc>
      <w:tc>
        <w:tcPr>
          <w:tcW w:w="850" w:type="dxa"/>
          <w:vMerge/>
          <w:vAlign w:val="bottom"/>
        </w:tcPr>
        <w:p w:rsidR="00CB5869" w:rsidRPr="00AD3254" w:rsidRDefault="00CB5869" w:rsidP="0050204D">
          <w:pPr>
            <w:rPr>
              <w:rFonts w:ascii="Arial Narrow" w:hAnsi="Arial Narrow" w:cs="Times New Roman"/>
              <w:sz w:val="36"/>
              <w:szCs w:val="27"/>
            </w:rPr>
          </w:pPr>
        </w:p>
      </w:tc>
    </w:tr>
  </w:tbl>
  <w:p w:rsidR="00CB5869" w:rsidRPr="0050204D" w:rsidRDefault="00CB5869">
    <w:pPr>
      <w:pStyle w:val="a6"/>
      <w:rPr>
        <w:sz w:val="2"/>
      </w:rPr>
    </w:pPr>
    <w:r w:rsidRPr="00244A51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A80741" wp14:editId="352B4046">
              <wp:simplePos x="0" y="0"/>
              <wp:positionH relativeFrom="margin">
                <wp:align>left</wp:align>
              </wp:positionH>
              <wp:positionV relativeFrom="paragraph">
                <wp:posOffset>-1240178</wp:posOffset>
              </wp:positionV>
              <wp:extent cx="930923" cy="4217615"/>
              <wp:effectExtent l="0" t="1566863" r="0" b="1559877"/>
              <wp:wrapNone/>
              <wp:docPr id="23" name="Скругленный прямоугольник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6200000">
                        <a:off x="0" y="0"/>
                        <a:ext cx="930923" cy="421761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5869" w:rsidRPr="006B5344" w:rsidRDefault="00CB5869" w:rsidP="00244A51">
                          <w:pPr>
                            <w:spacing w:after="0"/>
                            <w:rPr>
                              <w:rFonts w:ascii="Arial Narrow" w:hAnsi="Arial Narrow"/>
                              <w:b/>
                              <w:vanish/>
                              <w:sz w:val="20"/>
                              <w:u w:val="dotted"/>
                            </w:rPr>
                          </w:pPr>
                          <w:r w:rsidRPr="006B5344">
                            <w:rPr>
                              <w:rFonts w:ascii="Arial Narrow" w:hAnsi="Arial Narrow"/>
                              <w:b/>
                              <w:vanish/>
                              <w:sz w:val="20"/>
                              <w:u w:val="dotted"/>
                            </w:rPr>
                            <w:t>Перед применением данного документа убедитесь, что он актуален!</w:t>
                          </w:r>
                        </w:p>
                        <w:p w:rsidR="00CB5869" w:rsidRDefault="00CB5869" w:rsidP="00244A51">
                          <w:pPr>
                            <w:spacing w:after="0"/>
                            <w:rPr>
                              <w:rFonts w:ascii="Arial Narrow" w:hAnsi="Arial Narrow"/>
                              <w:b/>
                              <w:vanish/>
                              <w:sz w:val="20"/>
                              <w:u w:val="dotted"/>
                            </w:rPr>
                          </w:pPr>
                          <w:r w:rsidRPr="006B5344">
                            <w:rPr>
                              <w:rFonts w:ascii="Arial Narrow" w:hAnsi="Arial Narrow"/>
                              <w:b/>
                              <w:vanish/>
                              <w:sz w:val="20"/>
                              <w:u w:val="dotted"/>
                            </w:rPr>
                            <w:t xml:space="preserve">Актуальная версия документа расположена: </w:t>
                          </w:r>
                          <w:r w:rsidRPr="00953BF1">
                            <w:rPr>
                              <w:rFonts w:ascii="Arial Narrow" w:hAnsi="Arial Narrow"/>
                              <w:b/>
                              <w:vanish/>
                              <w:sz w:val="20"/>
                              <w:u w:val="dotted"/>
                            </w:rPr>
                            <w:t>\\a8\Share\WORK\00_ДокСМЧВК</w:t>
                          </w:r>
                        </w:p>
                        <w:p w:rsidR="00CB5869" w:rsidRDefault="00CB5869" w:rsidP="00244A51">
                          <w:pPr>
                            <w:spacing w:after="0"/>
                            <w:rPr>
                              <w:rFonts w:ascii="Arial Narrow" w:hAnsi="Arial Narrow"/>
                              <w:b/>
                              <w:vanish/>
                              <w:sz w:val="20"/>
                              <w:u w:val="dotted"/>
                            </w:rPr>
                          </w:pPr>
                        </w:p>
                        <w:p w:rsidR="00CB5869" w:rsidRPr="006B5344" w:rsidRDefault="00CB5869" w:rsidP="00953BF1">
                          <w:pPr>
                            <w:spacing w:after="0"/>
                            <w:jc w:val="left"/>
                            <w:rPr>
                              <w:rFonts w:ascii="Arial Narrow" w:hAnsi="Arial Narrow"/>
                              <w:b/>
                              <w:vanish/>
                              <w:color w:val="FF0000"/>
                              <w:u w:val="dotted"/>
                            </w:rPr>
                          </w:pPr>
                          <w:r w:rsidRPr="006B5344">
                            <w:rPr>
                              <w:rFonts w:ascii="Arial Narrow" w:hAnsi="Arial Narrow"/>
                              <w:b/>
                              <w:vanish/>
                              <w:color w:val="FF0000"/>
                              <w:u w:val="dotted"/>
                            </w:rPr>
                            <w:t>СПРАВОЧНЫЙ ЭКЗЕМПЛЯР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oundrect w14:anchorId="5CA80741" id="Скругленный прямоугольник 23" o:spid="_x0000_s1032" style="position:absolute;left:0;text-align:left;margin-left:0;margin-top:-97.65pt;width:73.3pt;height:332.1pt;rotation:-90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" filled="f" stroked="f">
              <v:textbox>
                <w:txbxContent>
                  <w:p w:rsidR="00CB5869" w:rsidRPr="006B5344" w:rsidRDefault="00CB5869" w:rsidP="00244A51">
                    <w:pPr>
                      <w:spacing w:after="0"/>
                      <w:rPr>
                        <w:rFonts w:ascii="Arial Narrow" w:hAnsi="Arial Narrow"/>
                        <w:b/>
                        <w:vanish/>
                        <w:sz w:val="20"/>
                        <w:u w:val="dotted"/>
                      </w:rPr>
                    </w:pPr>
                    <w:r w:rsidRPr="006B5344">
                      <w:rPr>
                        <w:rFonts w:ascii="Arial Narrow" w:hAnsi="Arial Narrow"/>
                        <w:b/>
                        <w:vanish/>
                        <w:sz w:val="20"/>
                        <w:u w:val="dotted"/>
                      </w:rPr>
                      <w:t>Перед применением данного документа убедитесь, что он актуален!</w:t>
                    </w:r>
                  </w:p>
                  <w:p w:rsidR="00CB5869" w:rsidRDefault="00CB5869" w:rsidP="00244A51">
                    <w:pPr>
                      <w:spacing w:after="0"/>
                      <w:rPr>
                        <w:rFonts w:ascii="Arial Narrow" w:hAnsi="Arial Narrow"/>
                        <w:b/>
                        <w:vanish/>
                        <w:sz w:val="20"/>
                        <w:u w:val="dotted"/>
                      </w:rPr>
                    </w:pPr>
                    <w:r w:rsidRPr="006B5344">
                      <w:rPr>
                        <w:rFonts w:ascii="Arial Narrow" w:hAnsi="Arial Narrow"/>
                        <w:b/>
                        <w:vanish/>
                        <w:sz w:val="20"/>
                        <w:u w:val="dotted"/>
                      </w:rPr>
                      <w:t xml:space="preserve">Актуальная версия документа расположена: </w:t>
                    </w:r>
                    <w:r w:rsidRPr="00953BF1">
                      <w:rPr>
                        <w:rFonts w:ascii="Arial Narrow" w:hAnsi="Arial Narrow"/>
                        <w:b/>
                        <w:vanish/>
                        <w:sz w:val="20"/>
                        <w:u w:val="dotted"/>
                      </w:rPr>
                      <w:t>\\a8\Share\WORK\00_ДокСМЧВК</w:t>
                    </w:r>
                  </w:p>
                  <w:p w:rsidR="00CB5869" w:rsidRDefault="00CB5869" w:rsidP="00244A51">
                    <w:pPr>
                      <w:spacing w:after="0"/>
                      <w:rPr>
                        <w:rFonts w:ascii="Arial Narrow" w:hAnsi="Arial Narrow"/>
                        <w:b/>
                        <w:vanish/>
                        <w:sz w:val="20"/>
                        <w:u w:val="dotted"/>
                      </w:rPr>
                    </w:pPr>
                  </w:p>
                  <w:p w:rsidR="00CB5869" w:rsidRPr="006B5344" w:rsidRDefault="00CB5869" w:rsidP="00953BF1">
                    <w:pPr>
                      <w:spacing w:after="0"/>
                      <w:jc w:val="left"/>
                      <w:rPr>
                        <w:rFonts w:ascii="Arial Narrow" w:hAnsi="Arial Narrow"/>
                        <w:b/>
                        <w:vanish/>
                        <w:color w:val="FF0000"/>
                        <w:u w:val="dotted"/>
                      </w:rPr>
                    </w:pPr>
                    <w:r w:rsidRPr="006B5344">
                      <w:rPr>
                        <w:rFonts w:ascii="Arial Narrow" w:hAnsi="Arial Narrow"/>
                        <w:b/>
                        <w:vanish/>
                        <w:color w:val="FF0000"/>
                        <w:u w:val="dotted"/>
                      </w:rPr>
                      <w:t>СПРАВОЧНЫЙ ЭКЗЕМПЛЯР</w:t>
                    </w: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50D15"/>
    <w:multiLevelType w:val="hybridMultilevel"/>
    <w:tmpl w:val="33F6BD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98213B"/>
    <w:multiLevelType w:val="hybridMultilevel"/>
    <w:tmpl w:val="D5F6F3E6"/>
    <w:lvl w:ilvl="0" w:tplc="CFB4E94E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17D2C"/>
    <w:multiLevelType w:val="hybridMultilevel"/>
    <w:tmpl w:val="71E4B04E"/>
    <w:lvl w:ilvl="0" w:tplc="8468244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7C7389"/>
    <w:multiLevelType w:val="hybridMultilevel"/>
    <w:tmpl w:val="3B023C00"/>
    <w:lvl w:ilvl="0" w:tplc="04190005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8452" w:hanging="360"/>
      </w:pPr>
    </w:lvl>
    <w:lvl w:ilvl="2" w:tplc="0419001B" w:tentative="1">
      <w:start w:val="1"/>
      <w:numFmt w:val="lowerRoman"/>
      <w:lvlText w:val="%3."/>
      <w:lvlJc w:val="right"/>
      <w:pPr>
        <w:ind w:left="9172" w:hanging="180"/>
      </w:pPr>
    </w:lvl>
    <w:lvl w:ilvl="3" w:tplc="0419000F" w:tentative="1">
      <w:start w:val="1"/>
      <w:numFmt w:val="decimal"/>
      <w:lvlText w:val="%4."/>
      <w:lvlJc w:val="left"/>
      <w:pPr>
        <w:ind w:left="9892" w:hanging="360"/>
      </w:pPr>
    </w:lvl>
    <w:lvl w:ilvl="4" w:tplc="04190019" w:tentative="1">
      <w:start w:val="1"/>
      <w:numFmt w:val="lowerLetter"/>
      <w:lvlText w:val="%5."/>
      <w:lvlJc w:val="left"/>
      <w:pPr>
        <w:ind w:left="10612" w:hanging="360"/>
      </w:pPr>
    </w:lvl>
    <w:lvl w:ilvl="5" w:tplc="0419001B" w:tentative="1">
      <w:start w:val="1"/>
      <w:numFmt w:val="lowerRoman"/>
      <w:lvlText w:val="%6."/>
      <w:lvlJc w:val="right"/>
      <w:pPr>
        <w:ind w:left="11332" w:hanging="180"/>
      </w:pPr>
    </w:lvl>
    <w:lvl w:ilvl="6" w:tplc="0419000F" w:tentative="1">
      <w:start w:val="1"/>
      <w:numFmt w:val="decimal"/>
      <w:lvlText w:val="%7."/>
      <w:lvlJc w:val="left"/>
      <w:pPr>
        <w:ind w:left="12052" w:hanging="360"/>
      </w:pPr>
    </w:lvl>
    <w:lvl w:ilvl="7" w:tplc="04190019" w:tentative="1">
      <w:start w:val="1"/>
      <w:numFmt w:val="lowerLetter"/>
      <w:lvlText w:val="%8."/>
      <w:lvlJc w:val="left"/>
      <w:pPr>
        <w:ind w:left="12772" w:hanging="360"/>
      </w:pPr>
    </w:lvl>
    <w:lvl w:ilvl="8" w:tplc="0419001B" w:tentative="1">
      <w:start w:val="1"/>
      <w:numFmt w:val="lowerRoman"/>
      <w:lvlText w:val="%9."/>
      <w:lvlJc w:val="right"/>
      <w:pPr>
        <w:ind w:left="13492" w:hanging="180"/>
      </w:pPr>
    </w:lvl>
  </w:abstractNum>
  <w:abstractNum w:abstractNumId="4">
    <w:nsid w:val="121E4696"/>
    <w:multiLevelType w:val="hybridMultilevel"/>
    <w:tmpl w:val="A4980C30"/>
    <w:lvl w:ilvl="0" w:tplc="FEB28E96">
      <w:start w:val="1"/>
      <w:numFmt w:val="decimal"/>
      <w:suff w:val="space"/>
      <w:lvlText w:val="%1."/>
      <w:lvlJc w:val="left"/>
      <w:pPr>
        <w:ind w:left="12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 w:tentative="1">
      <w:start w:val="1"/>
      <w:numFmt w:val="decimal"/>
      <w:lvlText w:val="%4."/>
      <w:lvlJc w:val="left"/>
      <w:pPr>
        <w:ind w:left="3381" w:hanging="360"/>
      </w:pPr>
    </w:lvl>
    <w:lvl w:ilvl="4" w:tplc="04190019" w:tentative="1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5">
    <w:nsid w:val="1270039B"/>
    <w:multiLevelType w:val="hybridMultilevel"/>
    <w:tmpl w:val="A4980C30"/>
    <w:lvl w:ilvl="0" w:tplc="FEB28E96">
      <w:start w:val="1"/>
      <w:numFmt w:val="decimal"/>
      <w:suff w:val="space"/>
      <w:lvlText w:val="%1."/>
      <w:lvlJc w:val="left"/>
      <w:pPr>
        <w:ind w:left="12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 w:tentative="1">
      <w:start w:val="1"/>
      <w:numFmt w:val="decimal"/>
      <w:lvlText w:val="%4."/>
      <w:lvlJc w:val="left"/>
      <w:pPr>
        <w:ind w:left="3381" w:hanging="360"/>
      </w:pPr>
    </w:lvl>
    <w:lvl w:ilvl="4" w:tplc="04190019" w:tentative="1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6">
    <w:nsid w:val="18B47569"/>
    <w:multiLevelType w:val="hybridMultilevel"/>
    <w:tmpl w:val="319A4436"/>
    <w:lvl w:ilvl="0" w:tplc="09FED7A0">
      <w:start w:val="1"/>
      <w:numFmt w:val="decimal"/>
      <w:suff w:val="nothing"/>
      <w:lvlText w:val="%1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FE4443"/>
    <w:multiLevelType w:val="hybridMultilevel"/>
    <w:tmpl w:val="D80E33F8"/>
    <w:lvl w:ilvl="0" w:tplc="3E70D472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8">
    <w:nsid w:val="1E8D4A82"/>
    <w:multiLevelType w:val="hybridMultilevel"/>
    <w:tmpl w:val="049AE3BC"/>
    <w:lvl w:ilvl="0" w:tplc="9C3E779C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0162A6A"/>
    <w:multiLevelType w:val="hybridMultilevel"/>
    <w:tmpl w:val="B83A2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9D7399"/>
    <w:multiLevelType w:val="hybridMultilevel"/>
    <w:tmpl w:val="F384AF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E3B38D7"/>
    <w:multiLevelType w:val="hybridMultilevel"/>
    <w:tmpl w:val="ACA6FFF8"/>
    <w:lvl w:ilvl="0" w:tplc="32122E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BC57BD"/>
    <w:multiLevelType w:val="hybridMultilevel"/>
    <w:tmpl w:val="6B8AF6C4"/>
    <w:lvl w:ilvl="0" w:tplc="8468244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4329F4"/>
    <w:multiLevelType w:val="hybridMultilevel"/>
    <w:tmpl w:val="720A6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845156"/>
    <w:multiLevelType w:val="hybridMultilevel"/>
    <w:tmpl w:val="71E4B04E"/>
    <w:lvl w:ilvl="0" w:tplc="8468244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3E3E39"/>
    <w:multiLevelType w:val="hybridMultilevel"/>
    <w:tmpl w:val="95F8C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98737A"/>
    <w:multiLevelType w:val="hybridMultilevel"/>
    <w:tmpl w:val="20468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863D09"/>
    <w:multiLevelType w:val="hybridMultilevel"/>
    <w:tmpl w:val="E190EF8A"/>
    <w:lvl w:ilvl="0" w:tplc="E0944FE2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9032C4"/>
    <w:multiLevelType w:val="hybridMultilevel"/>
    <w:tmpl w:val="693E11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F475EE0"/>
    <w:multiLevelType w:val="hybridMultilevel"/>
    <w:tmpl w:val="7C1CB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4B4752"/>
    <w:multiLevelType w:val="hybridMultilevel"/>
    <w:tmpl w:val="CF1298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7"/>
  </w:num>
  <w:num w:numId="4">
    <w:abstractNumId w:val="4"/>
  </w:num>
  <w:num w:numId="5">
    <w:abstractNumId w:val="6"/>
  </w:num>
  <w:num w:numId="6">
    <w:abstractNumId w:val="5"/>
  </w:num>
  <w:num w:numId="7">
    <w:abstractNumId w:val="8"/>
  </w:num>
  <w:num w:numId="8">
    <w:abstractNumId w:val="2"/>
  </w:num>
  <w:num w:numId="9">
    <w:abstractNumId w:val="20"/>
  </w:num>
  <w:num w:numId="10">
    <w:abstractNumId w:val="12"/>
  </w:num>
  <w:num w:numId="11">
    <w:abstractNumId w:val="3"/>
  </w:num>
  <w:num w:numId="12">
    <w:abstractNumId w:val="0"/>
  </w:num>
  <w:num w:numId="13">
    <w:abstractNumId w:val="10"/>
  </w:num>
  <w:num w:numId="14">
    <w:abstractNumId w:val="18"/>
  </w:num>
  <w:num w:numId="15">
    <w:abstractNumId w:val="11"/>
  </w:num>
  <w:num w:numId="16">
    <w:abstractNumId w:val="9"/>
  </w:num>
  <w:num w:numId="17">
    <w:abstractNumId w:val="1"/>
  </w:num>
  <w:num w:numId="18">
    <w:abstractNumId w:val="13"/>
  </w:num>
  <w:num w:numId="19">
    <w:abstractNumId w:val="17"/>
  </w:num>
  <w:num w:numId="20">
    <w:abstractNumId w:val="1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90C"/>
    <w:rsid w:val="00003351"/>
    <w:rsid w:val="000049F8"/>
    <w:rsid w:val="00006246"/>
    <w:rsid w:val="00007391"/>
    <w:rsid w:val="00021E5E"/>
    <w:rsid w:val="00025996"/>
    <w:rsid w:val="00026D97"/>
    <w:rsid w:val="000306EE"/>
    <w:rsid w:val="00032D8B"/>
    <w:rsid w:val="00035B2A"/>
    <w:rsid w:val="00037344"/>
    <w:rsid w:val="00046CD8"/>
    <w:rsid w:val="000612FC"/>
    <w:rsid w:val="00065940"/>
    <w:rsid w:val="00066B50"/>
    <w:rsid w:val="000748FB"/>
    <w:rsid w:val="00092ADF"/>
    <w:rsid w:val="00092F14"/>
    <w:rsid w:val="000A00D0"/>
    <w:rsid w:val="000B6C6B"/>
    <w:rsid w:val="000C1205"/>
    <w:rsid w:val="000D20B8"/>
    <w:rsid w:val="000E0769"/>
    <w:rsid w:val="000E7085"/>
    <w:rsid w:val="000F4D61"/>
    <w:rsid w:val="000F5B6B"/>
    <w:rsid w:val="000F79AD"/>
    <w:rsid w:val="00102C5B"/>
    <w:rsid w:val="00122A8A"/>
    <w:rsid w:val="00124603"/>
    <w:rsid w:val="001322FC"/>
    <w:rsid w:val="00135741"/>
    <w:rsid w:val="00135EAA"/>
    <w:rsid w:val="001412C4"/>
    <w:rsid w:val="001462A1"/>
    <w:rsid w:val="0014788E"/>
    <w:rsid w:val="001520A4"/>
    <w:rsid w:val="00152655"/>
    <w:rsid w:val="00152658"/>
    <w:rsid w:val="00160DE0"/>
    <w:rsid w:val="00163A91"/>
    <w:rsid w:val="0016472F"/>
    <w:rsid w:val="001702C4"/>
    <w:rsid w:val="00180D16"/>
    <w:rsid w:val="00185C2D"/>
    <w:rsid w:val="0019538A"/>
    <w:rsid w:val="00197099"/>
    <w:rsid w:val="001A0C40"/>
    <w:rsid w:val="001B1FC0"/>
    <w:rsid w:val="001B7C2F"/>
    <w:rsid w:val="001C2916"/>
    <w:rsid w:val="001C4A61"/>
    <w:rsid w:val="001D4274"/>
    <w:rsid w:val="001E2A89"/>
    <w:rsid w:val="001E34FE"/>
    <w:rsid w:val="001E44FE"/>
    <w:rsid w:val="001E7A80"/>
    <w:rsid w:val="001F15E7"/>
    <w:rsid w:val="002058A2"/>
    <w:rsid w:val="00210438"/>
    <w:rsid w:val="00212DCD"/>
    <w:rsid w:val="00214BF8"/>
    <w:rsid w:val="002170B0"/>
    <w:rsid w:val="00217BA4"/>
    <w:rsid w:val="00233CAF"/>
    <w:rsid w:val="0023416D"/>
    <w:rsid w:val="00234E41"/>
    <w:rsid w:val="00244A51"/>
    <w:rsid w:val="00261450"/>
    <w:rsid w:val="00270BCA"/>
    <w:rsid w:val="00270FB5"/>
    <w:rsid w:val="0029030F"/>
    <w:rsid w:val="002A2709"/>
    <w:rsid w:val="002C76CC"/>
    <w:rsid w:val="002D0128"/>
    <w:rsid w:val="002E3BBB"/>
    <w:rsid w:val="002E50C1"/>
    <w:rsid w:val="002F2048"/>
    <w:rsid w:val="00302ED2"/>
    <w:rsid w:val="00303C02"/>
    <w:rsid w:val="00305A33"/>
    <w:rsid w:val="00310717"/>
    <w:rsid w:val="0031510A"/>
    <w:rsid w:val="003239BC"/>
    <w:rsid w:val="00326F3E"/>
    <w:rsid w:val="0033236B"/>
    <w:rsid w:val="00336C10"/>
    <w:rsid w:val="0034448D"/>
    <w:rsid w:val="0034470A"/>
    <w:rsid w:val="0034638E"/>
    <w:rsid w:val="003519EF"/>
    <w:rsid w:val="003617FB"/>
    <w:rsid w:val="003670A3"/>
    <w:rsid w:val="003712B1"/>
    <w:rsid w:val="00386380"/>
    <w:rsid w:val="003A081C"/>
    <w:rsid w:val="003A2E15"/>
    <w:rsid w:val="003B6EB9"/>
    <w:rsid w:val="003C03CE"/>
    <w:rsid w:val="003C5596"/>
    <w:rsid w:val="003D0DFA"/>
    <w:rsid w:val="003D1C89"/>
    <w:rsid w:val="003D7420"/>
    <w:rsid w:val="003E2167"/>
    <w:rsid w:val="00400B60"/>
    <w:rsid w:val="00402AAB"/>
    <w:rsid w:val="00407392"/>
    <w:rsid w:val="004119D9"/>
    <w:rsid w:val="00413AA9"/>
    <w:rsid w:val="00424F7F"/>
    <w:rsid w:val="00425784"/>
    <w:rsid w:val="00426309"/>
    <w:rsid w:val="0043312D"/>
    <w:rsid w:val="00434784"/>
    <w:rsid w:val="00446133"/>
    <w:rsid w:val="00447E19"/>
    <w:rsid w:val="004631FF"/>
    <w:rsid w:val="00471A8E"/>
    <w:rsid w:val="00482283"/>
    <w:rsid w:val="00484289"/>
    <w:rsid w:val="004843A9"/>
    <w:rsid w:val="0048451D"/>
    <w:rsid w:val="00490B54"/>
    <w:rsid w:val="004A564F"/>
    <w:rsid w:val="004B4FF3"/>
    <w:rsid w:val="004B5BCB"/>
    <w:rsid w:val="004C3EB3"/>
    <w:rsid w:val="004D41F9"/>
    <w:rsid w:val="004D7F0A"/>
    <w:rsid w:val="004E66D0"/>
    <w:rsid w:val="004F055B"/>
    <w:rsid w:val="004F20EB"/>
    <w:rsid w:val="0050204D"/>
    <w:rsid w:val="00503AEF"/>
    <w:rsid w:val="0051057A"/>
    <w:rsid w:val="00513C18"/>
    <w:rsid w:val="00517285"/>
    <w:rsid w:val="0052642E"/>
    <w:rsid w:val="005318D8"/>
    <w:rsid w:val="0053530E"/>
    <w:rsid w:val="0053614C"/>
    <w:rsid w:val="005366AB"/>
    <w:rsid w:val="00537DEC"/>
    <w:rsid w:val="00540E60"/>
    <w:rsid w:val="005432BC"/>
    <w:rsid w:val="005470CA"/>
    <w:rsid w:val="005505BA"/>
    <w:rsid w:val="005508AF"/>
    <w:rsid w:val="005573E8"/>
    <w:rsid w:val="00573AB0"/>
    <w:rsid w:val="00584694"/>
    <w:rsid w:val="00591155"/>
    <w:rsid w:val="00592318"/>
    <w:rsid w:val="00593957"/>
    <w:rsid w:val="00594027"/>
    <w:rsid w:val="005956AF"/>
    <w:rsid w:val="005A3508"/>
    <w:rsid w:val="005B030B"/>
    <w:rsid w:val="005B3389"/>
    <w:rsid w:val="005B62B3"/>
    <w:rsid w:val="005C1C68"/>
    <w:rsid w:val="005D0F36"/>
    <w:rsid w:val="005D32A8"/>
    <w:rsid w:val="005D3F5D"/>
    <w:rsid w:val="005E1F8B"/>
    <w:rsid w:val="005E2138"/>
    <w:rsid w:val="005E5482"/>
    <w:rsid w:val="005E62A5"/>
    <w:rsid w:val="006151BE"/>
    <w:rsid w:val="00616367"/>
    <w:rsid w:val="0062055B"/>
    <w:rsid w:val="00623B61"/>
    <w:rsid w:val="006251E7"/>
    <w:rsid w:val="006360BD"/>
    <w:rsid w:val="00636D3F"/>
    <w:rsid w:val="00641973"/>
    <w:rsid w:val="00641D6C"/>
    <w:rsid w:val="0064241B"/>
    <w:rsid w:val="00644B9A"/>
    <w:rsid w:val="00646967"/>
    <w:rsid w:val="00655024"/>
    <w:rsid w:val="0066215E"/>
    <w:rsid w:val="006621C1"/>
    <w:rsid w:val="00666BDF"/>
    <w:rsid w:val="00670206"/>
    <w:rsid w:val="00672CDA"/>
    <w:rsid w:val="0068183F"/>
    <w:rsid w:val="00686B6A"/>
    <w:rsid w:val="006A4EB1"/>
    <w:rsid w:val="006A55E7"/>
    <w:rsid w:val="006B561F"/>
    <w:rsid w:val="006C048E"/>
    <w:rsid w:val="006C3071"/>
    <w:rsid w:val="006C45E6"/>
    <w:rsid w:val="006D11D3"/>
    <w:rsid w:val="006D2AB9"/>
    <w:rsid w:val="006D4445"/>
    <w:rsid w:val="006D4F3F"/>
    <w:rsid w:val="006D5C28"/>
    <w:rsid w:val="006D6BE5"/>
    <w:rsid w:val="006E101C"/>
    <w:rsid w:val="00710416"/>
    <w:rsid w:val="00710C9D"/>
    <w:rsid w:val="00714E42"/>
    <w:rsid w:val="0071576E"/>
    <w:rsid w:val="0073490C"/>
    <w:rsid w:val="00741D58"/>
    <w:rsid w:val="0074723E"/>
    <w:rsid w:val="0074739F"/>
    <w:rsid w:val="00750E37"/>
    <w:rsid w:val="00751574"/>
    <w:rsid w:val="007523F8"/>
    <w:rsid w:val="0075573B"/>
    <w:rsid w:val="00756B23"/>
    <w:rsid w:val="00762AA9"/>
    <w:rsid w:val="00762F71"/>
    <w:rsid w:val="0076371F"/>
    <w:rsid w:val="00763F9D"/>
    <w:rsid w:val="00774530"/>
    <w:rsid w:val="007821DD"/>
    <w:rsid w:val="007A51EE"/>
    <w:rsid w:val="007B21A7"/>
    <w:rsid w:val="007B42A0"/>
    <w:rsid w:val="007B5C0B"/>
    <w:rsid w:val="007C2B5A"/>
    <w:rsid w:val="007C4450"/>
    <w:rsid w:val="007C6067"/>
    <w:rsid w:val="007D3DAA"/>
    <w:rsid w:val="007D61F6"/>
    <w:rsid w:val="007E042E"/>
    <w:rsid w:val="007E5C20"/>
    <w:rsid w:val="007E74FE"/>
    <w:rsid w:val="007F6DB9"/>
    <w:rsid w:val="008071C2"/>
    <w:rsid w:val="00811E7A"/>
    <w:rsid w:val="008168A7"/>
    <w:rsid w:val="00827E6C"/>
    <w:rsid w:val="00835B94"/>
    <w:rsid w:val="00836F6B"/>
    <w:rsid w:val="0084574F"/>
    <w:rsid w:val="00850E95"/>
    <w:rsid w:val="0085522F"/>
    <w:rsid w:val="00862360"/>
    <w:rsid w:val="00864EAF"/>
    <w:rsid w:val="00890527"/>
    <w:rsid w:val="00894AFA"/>
    <w:rsid w:val="008A32D2"/>
    <w:rsid w:val="008B14D5"/>
    <w:rsid w:val="008D0E16"/>
    <w:rsid w:val="008F7642"/>
    <w:rsid w:val="00907B27"/>
    <w:rsid w:val="00914FF5"/>
    <w:rsid w:val="009161CC"/>
    <w:rsid w:val="00925792"/>
    <w:rsid w:val="009334CC"/>
    <w:rsid w:val="00936043"/>
    <w:rsid w:val="009442F3"/>
    <w:rsid w:val="0094599B"/>
    <w:rsid w:val="00953BF1"/>
    <w:rsid w:val="00974A93"/>
    <w:rsid w:val="009761C2"/>
    <w:rsid w:val="00983D24"/>
    <w:rsid w:val="009863F0"/>
    <w:rsid w:val="0098673B"/>
    <w:rsid w:val="0098738E"/>
    <w:rsid w:val="0099773B"/>
    <w:rsid w:val="009A0A8C"/>
    <w:rsid w:val="009A17AF"/>
    <w:rsid w:val="009A335B"/>
    <w:rsid w:val="009B26EC"/>
    <w:rsid w:val="009B587B"/>
    <w:rsid w:val="009C084A"/>
    <w:rsid w:val="009D0250"/>
    <w:rsid w:val="009D1000"/>
    <w:rsid w:val="009D777B"/>
    <w:rsid w:val="009E11EE"/>
    <w:rsid w:val="009E21F9"/>
    <w:rsid w:val="009E2284"/>
    <w:rsid w:val="009E630D"/>
    <w:rsid w:val="009E667B"/>
    <w:rsid w:val="00A01DF7"/>
    <w:rsid w:val="00A02CC4"/>
    <w:rsid w:val="00A11D1D"/>
    <w:rsid w:val="00A16181"/>
    <w:rsid w:val="00A23F33"/>
    <w:rsid w:val="00A32546"/>
    <w:rsid w:val="00A374D8"/>
    <w:rsid w:val="00A37788"/>
    <w:rsid w:val="00A43AE0"/>
    <w:rsid w:val="00A447C4"/>
    <w:rsid w:val="00A45025"/>
    <w:rsid w:val="00A46C79"/>
    <w:rsid w:val="00A5254E"/>
    <w:rsid w:val="00A60BE9"/>
    <w:rsid w:val="00A65C0B"/>
    <w:rsid w:val="00A73C2D"/>
    <w:rsid w:val="00A76848"/>
    <w:rsid w:val="00A807DC"/>
    <w:rsid w:val="00A839BE"/>
    <w:rsid w:val="00A91A83"/>
    <w:rsid w:val="00A931D5"/>
    <w:rsid w:val="00A94A2F"/>
    <w:rsid w:val="00AB03C0"/>
    <w:rsid w:val="00AB1097"/>
    <w:rsid w:val="00AC68FF"/>
    <w:rsid w:val="00AD2E3D"/>
    <w:rsid w:val="00AD3254"/>
    <w:rsid w:val="00AE0C90"/>
    <w:rsid w:val="00AE1BA8"/>
    <w:rsid w:val="00AF2E60"/>
    <w:rsid w:val="00AF43B6"/>
    <w:rsid w:val="00AF53F5"/>
    <w:rsid w:val="00B01EF5"/>
    <w:rsid w:val="00B02426"/>
    <w:rsid w:val="00B03538"/>
    <w:rsid w:val="00B145BF"/>
    <w:rsid w:val="00B31A76"/>
    <w:rsid w:val="00B37121"/>
    <w:rsid w:val="00B4097F"/>
    <w:rsid w:val="00B46719"/>
    <w:rsid w:val="00B47C6D"/>
    <w:rsid w:val="00B56F3B"/>
    <w:rsid w:val="00B65A2B"/>
    <w:rsid w:val="00B66DB0"/>
    <w:rsid w:val="00B67073"/>
    <w:rsid w:val="00B713D4"/>
    <w:rsid w:val="00B8103B"/>
    <w:rsid w:val="00B8184B"/>
    <w:rsid w:val="00B9097E"/>
    <w:rsid w:val="00B9265A"/>
    <w:rsid w:val="00BA05B3"/>
    <w:rsid w:val="00BA0FDA"/>
    <w:rsid w:val="00BA1FCE"/>
    <w:rsid w:val="00BA3EDA"/>
    <w:rsid w:val="00BB0476"/>
    <w:rsid w:val="00BB0946"/>
    <w:rsid w:val="00BB17F2"/>
    <w:rsid w:val="00BB7C07"/>
    <w:rsid w:val="00BC5D1A"/>
    <w:rsid w:val="00BC7E96"/>
    <w:rsid w:val="00BD0F81"/>
    <w:rsid w:val="00BE2E28"/>
    <w:rsid w:val="00BE4326"/>
    <w:rsid w:val="00BE51EA"/>
    <w:rsid w:val="00BE5575"/>
    <w:rsid w:val="00BE7D0E"/>
    <w:rsid w:val="00C133B4"/>
    <w:rsid w:val="00C23D77"/>
    <w:rsid w:val="00C438BF"/>
    <w:rsid w:val="00C446D8"/>
    <w:rsid w:val="00C528FF"/>
    <w:rsid w:val="00C52C6D"/>
    <w:rsid w:val="00C5493B"/>
    <w:rsid w:val="00C56FE9"/>
    <w:rsid w:val="00C610B1"/>
    <w:rsid w:val="00C612FD"/>
    <w:rsid w:val="00C63F4C"/>
    <w:rsid w:val="00C764D3"/>
    <w:rsid w:val="00C81348"/>
    <w:rsid w:val="00C83BA6"/>
    <w:rsid w:val="00C854F8"/>
    <w:rsid w:val="00C91F02"/>
    <w:rsid w:val="00CA70D9"/>
    <w:rsid w:val="00CB15E7"/>
    <w:rsid w:val="00CB2969"/>
    <w:rsid w:val="00CB5869"/>
    <w:rsid w:val="00CC2830"/>
    <w:rsid w:val="00CC3314"/>
    <w:rsid w:val="00CC34FD"/>
    <w:rsid w:val="00CC437B"/>
    <w:rsid w:val="00CC7107"/>
    <w:rsid w:val="00CD7B25"/>
    <w:rsid w:val="00D01F47"/>
    <w:rsid w:val="00D0490D"/>
    <w:rsid w:val="00D1138D"/>
    <w:rsid w:val="00D1166C"/>
    <w:rsid w:val="00D20514"/>
    <w:rsid w:val="00D24BD6"/>
    <w:rsid w:val="00D3387D"/>
    <w:rsid w:val="00D6434A"/>
    <w:rsid w:val="00D75423"/>
    <w:rsid w:val="00D7781D"/>
    <w:rsid w:val="00D834AC"/>
    <w:rsid w:val="00D909B1"/>
    <w:rsid w:val="00D940AC"/>
    <w:rsid w:val="00DC4543"/>
    <w:rsid w:val="00DC6851"/>
    <w:rsid w:val="00DD1D29"/>
    <w:rsid w:val="00DD357E"/>
    <w:rsid w:val="00DE13BA"/>
    <w:rsid w:val="00DE3FF6"/>
    <w:rsid w:val="00DE74B0"/>
    <w:rsid w:val="00DF42C4"/>
    <w:rsid w:val="00E022F7"/>
    <w:rsid w:val="00E0370A"/>
    <w:rsid w:val="00E0511E"/>
    <w:rsid w:val="00E1306C"/>
    <w:rsid w:val="00E161D2"/>
    <w:rsid w:val="00E21F28"/>
    <w:rsid w:val="00E3645A"/>
    <w:rsid w:val="00E37BD8"/>
    <w:rsid w:val="00E504B0"/>
    <w:rsid w:val="00E56830"/>
    <w:rsid w:val="00E57789"/>
    <w:rsid w:val="00E65437"/>
    <w:rsid w:val="00E66FA9"/>
    <w:rsid w:val="00E735D6"/>
    <w:rsid w:val="00E73B7C"/>
    <w:rsid w:val="00E856C3"/>
    <w:rsid w:val="00E95954"/>
    <w:rsid w:val="00EB0FB2"/>
    <w:rsid w:val="00EC281C"/>
    <w:rsid w:val="00ED0D8C"/>
    <w:rsid w:val="00ED31C1"/>
    <w:rsid w:val="00EE75CA"/>
    <w:rsid w:val="00EF4F07"/>
    <w:rsid w:val="00EF5253"/>
    <w:rsid w:val="00F010F9"/>
    <w:rsid w:val="00F16407"/>
    <w:rsid w:val="00F17731"/>
    <w:rsid w:val="00F202BE"/>
    <w:rsid w:val="00F307CF"/>
    <w:rsid w:val="00F37226"/>
    <w:rsid w:val="00F43C28"/>
    <w:rsid w:val="00F56425"/>
    <w:rsid w:val="00F60AA3"/>
    <w:rsid w:val="00F648CB"/>
    <w:rsid w:val="00F67406"/>
    <w:rsid w:val="00F718F1"/>
    <w:rsid w:val="00F76553"/>
    <w:rsid w:val="00F8406C"/>
    <w:rsid w:val="00F948F8"/>
    <w:rsid w:val="00FA15FB"/>
    <w:rsid w:val="00FA7F0F"/>
    <w:rsid w:val="00FB4120"/>
    <w:rsid w:val="00FC3D45"/>
    <w:rsid w:val="00FC48E5"/>
    <w:rsid w:val="00FD015B"/>
    <w:rsid w:val="00FD22A5"/>
    <w:rsid w:val="00FD22F5"/>
    <w:rsid w:val="00FD2BB1"/>
    <w:rsid w:val="00FD45A6"/>
    <w:rsid w:val="00FD7D13"/>
    <w:rsid w:val="00FF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F36"/>
    <w:pPr>
      <w:spacing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3BA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C83BA6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C83BA6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A32546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A32546"/>
  </w:style>
  <w:style w:type="paragraph" w:styleId="a8">
    <w:name w:val="footer"/>
    <w:basedOn w:val="a"/>
    <w:link w:val="a9"/>
    <w:uiPriority w:val="99"/>
    <w:unhideWhenUsed/>
    <w:rsid w:val="00A32546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A32546"/>
  </w:style>
  <w:style w:type="table" w:styleId="aa">
    <w:name w:val="Table Grid"/>
    <w:basedOn w:val="a1"/>
    <w:rsid w:val="004843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link w:val="10"/>
    <w:rsid w:val="004843A9"/>
    <w:pPr>
      <w:spacing w:before="60" w:after="60"/>
      <w:ind w:firstLine="709"/>
    </w:pPr>
    <w:rPr>
      <w:rFonts w:eastAsia="Times New Roman" w:cs="Times New Roman"/>
      <w:szCs w:val="24"/>
      <w:lang w:eastAsia="ru-RU"/>
    </w:rPr>
  </w:style>
  <w:style w:type="character" w:customStyle="1" w:styleId="10">
    <w:name w:val="Стиль1 Знак"/>
    <w:link w:val="1"/>
    <w:rsid w:val="004843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85522F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B66DB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66DB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F36"/>
    <w:pPr>
      <w:spacing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3BA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C83BA6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C83BA6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A32546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A32546"/>
  </w:style>
  <w:style w:type="paragraph" w:styleId="a8">
    <w:name w:val="footer"/>
    <w:basedOn w:val="a"/>
    <w:link w:val="a9"/>
    <w:uiPriority w:val="99"/>
    <w:unhideWhenUsed/>
    <w:rsid w:val="00A32546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A32546"/>
  </w:style>
  <w:style w:type="table" w:styleId="aa">
    <w:name w:val="Table Grid"/>
    <w:basedOn w:val="a1"/>
    <w:rsid w:val="004843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link w:val="10"/>
    <w:rsid w:val="004843A9"/>
    <w:pPr>
      <w:spacing w:before="60" w:after="60"/>
      <w:ind w:firstLine="709"/>
    </w:pPr>
    <w:rPr>
      <w:rFonts w:eastAsia="Times New Roman" w:cs="Times New Roman"/>
      <w:szCs w:val="24"/>
      <w:lang w:eastAsia="ru-RU"/>
    </w:rPr>
  </w:style>
  <w:style w:type="character" w:customStyle="1" w:styleId="10">
    <w:name w:val="Стиль1 Знак"/>
    <w:link w:val="1"/>
    <w:rsid w:val="004843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85522F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B66DB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66D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9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../../../../&#1041;&#1055;-4%20&#1048;&#1085;&#1074;&#1077;&#1089;&#1090;&#1080;&#1094;&#1080;&#1086;&#1085;&#1085;&#1072;&#1103;%20&#1087;&#1088;&#1086;&#1075;&#1088;&#1072;&#1084;&#1084;&#1072;/&#1055;&#1055;-4.3%20&#1055;&#1086;&#1076;&#1082;&#1083;&#1102;&#1095;&#1077;&#1085;&#1080;&#1077;%20&#1085;&#1086;&#1074;&#1099;&#1093;%20&#1087;&#1086;&#1090;&#1088;&#1077;&#1073;&#1080;&#1090;&#1077;&#1083;&#1077;&#1081;/4.3-02%20&#1055;&#1088;&#1086;&#1094;&#1077;&#1076;&#1091;&#1088;&#1072;%20&#1042;&#1088;&#1077;&#1079;&#1082;&#1072;%20&#1074;%20&#1076;&#1077;&#1081;&#1089;&#1090;&#1074;&#1091;&#1102;&#1097;&#1091;&#1102;%20&#1089;&#1077;&#1090;&#1100;/4.3-02%20&#1055;&#1088;&#1086;&#1094;&#1077;&#1076;&#1091;&#1088;&#1072;%20&#1042;&#1088;&#1077;&#1079;&#1082;&#1072;%20&#1074;%20&#1076;&#1077;&#1081;&#1089;&#1090;&#1074;&#1091;&#1102;&#1097;&#1091;&#1102;%20&#1089;&#1077;&#1090;&#1100;.docx" TargetMode="External"/><Relationship Id="rId18" Type="http://schemas.openxmlformats.org/officeDocument/2006/relationships/image" Target="media/image3.png"/><Relationship Id="rId26" Type="http://schemas.openxmlformats.org/officeDocument/2006/relationships/hyperlink" Target="../../../../&#1041;&#1055;-4%20&#1048;&#1085;&#1074;&#1077;&#1089;&#1090;&#1080;&#1094;&#1080;&#1086;&#1085;&#1085;&#1072;&#1103;%20&#1087;&#1088;&#1086;&#1075;&#1088;&#1072;&#1084;&#1084;&#1072;/&#1055;&#1055;-4.3%20&#1055;&#1086;&#1076;&#1082;&#1083;&#1102;&#1095;&#1077;&#1085;&#1080;&#1077;%20&#1085;&#1086;&#1074;&#1099;&#1093;%20&#1087;&#1086;&#1090;&#1088;&#1077;&#1073;&#1080;&#1090;&#1077;&#1083;&#1077;&#1081;/4.3-02%20&#1055;&#1088;&#1086;&#1094;&#1077;&#1076;&#1091;&#1088;&#1072;%20&#1042;&#1088;&#1077;&#1079;&#1082;&#1072;%20&#1074;%20&#1076;&#1077;&#1081;&#1089;&#1090;&#1074;&#1091;&#1102;&#1097;&#1091;&#1102;%20&#1089;&#1077;&#1090;&#1100;/4.3-02%20&#1055;&#1088;&#1086;&#1094;&#1077;&#1076;&#1091;&#1088;&#1072;%20&#1042;&#1088;&#1077;&#1079;&#1082;&#1072;%20&#1074;%20&#1076;&#1077;&#1081;&#1089;&#1090;&#1074;&#1091;&#1102;&#1097;&#1091;&#1102;%20&#1089;&#1077;&#1090;&#1100;.docx" TargetMode="External"/><Relationship Id="rId39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image" Target="media/image4.png"/><Relationship Id="rId34" Type="http://schemas.openxmlformats.org/officeDocument/2006/relationships/hyperlink" Target="&#1060;1%20(4.3-00)%20&#1057;&#1086;&#1087;&#1088;&#1086;&#1074;&#1086;&#1076;&#1080;&#1090;&#1077;&#1083;&#1100;&#1085;&#1086;&#1077;%20&#1087;&#1080;&#1089;&#1100;&#1084;&#1086;.docx" TargetMode="Externa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../../../../&#1041;&#1055;-4%20&#1048;&#1085;&#1074;&#1077;&#1089;&#1090;&#1080;&#1094;&#1080;&#1086;&#1085;&#1085;&#1072;&#1103;%20&#1087;&#1088;&#1086;&#1075;&#1088;&#1072;&#1084;&#1084;&#1072;/&#1055;&#1055;-4.3%20&#1055;&#1086;&#1076;&#1082;&#1083;&#1102;&#1095;&#1077;&#1085;&#1080;&#1077;%20&#1085;&#1086;&#1074;&#1099;&#1093;%20&#1087;&#1086;&#1090;&#1088;&#1077;&#1073;&#1080;&#1090;&#1077;&#1083;&#1077;&#1081;/4.3-01%20&#1055;&#1088;&#1086;&#1094;&#1077;&#1076;&#1091;&#1088;&#1072;%20&#1055;&#1088;&#1080;&#1077;&#1084;%20&#1080;%20&#1086;&#1073;&#1088;&#1072;&#1073;&#1086;&#1090;&#1082;&#1072;%20&#1079;&#1072;&#1103;&#1074;&#1083;&#1077;&#1085;&#1080;&#1081;%20&#1085;&#1072;%20&#1074;&#1099;&#1076;&#1072;&#1095;&#1091;%20&#1058;&#1059;,%20&#1059;&#1055;%20&#1080;%20&#1076;&#1086;&#1075;&#1086;&#1074;&#1086;&#1088;&#1072;/4.3-01%20&#1055;&#1088;&#1086;&#1094;&#1077;&#1076;&#1091;&#1088;&#1072;%20&#1055;&#1088;&#1080;&#1077;&#1084;%20&#1080;%20&#1086;&#1073;&#1088;&#1072;&#1073;&#1086;&#1090;&#1082;&#1072;%20&#1079;&#1072;&#1103;&#1074;&#1083;&#1077;&#1085;&#1080;&#1081;%20&#1085;&#1072;%20&#1074;&#1099;&#1076;&#1072;&#1095;&#1091;%20&#1058;&#1059;,%20&#1059;&#1055;%20&#1080;%20&#1076;&#1086;&#1075;&#1086;&#1074;&#1086;&#1088;&#1072;.docx" TargetMode="External"/><Relationship Id="rId17" Type="http://schemas.openxmlformats.org/officeDocument/2006/relationships/hyperlink" Target="../../../../&#1041;&#1055;-4%20&#1048;&#1085;&#1074;&#1077;&#1089;&#1090;&#1080;&#1094;&#1080;&#1086;&#1085;&#1085;&#1072;&#1103;%20&#1087;&#1088;&#1086;&#1075;&#1088;&#1072;&#1084;&#1084;&#1072;/&#1055;&#1055;-4.3%20&#1055;&#1086;&#1076;&#1082;&#1083;&#1102;&#1095;&#1077;&#1085;&#1080;&#1077;%20&#1085;&#1086;&#1074;&#1099;&#1093;%20&#1087;&#1086;&#1090;&#1088;&#1077;&#1073;&#1080;&#1090;&#1077;&#1083;&#1077;&#1081;/4.3-03%20&#1052;&#1077;&#1090;&#1086;&#1076;&#1080;&#1082;&#1072;%20&#1088;&#1072;&#1089;&#1095;&#1077;&#1090;&#1072;%20&#1050;&#1055;&#1048;%20&#1055;&#1055;-4.3%20&#1055;&#1086;&#1076;&#1082;&#1083;&#1102;&#1095;&#1077;&#1085;&#1080;&#1077;%20&#1085;&#1086;&#1074;&#1099;&#1093;%20&#1087;&#1086;&#1090;&#1088;&#1077;&#1073;&#1080;&#1090;&#1077;&#1083;&#1077;&#1081;/4.3-03%20&#1052;&#1077;&#1090;&#1086;&#1076;&#1080;&#1082;&#1072;%20&#1056;&#1072;&#1089;&#1095;&#1077;&#1090;%20&#1050;&#1055;&#1048;%20&#1055;&#1055;-4.3%20&#1055;&#1086;&#1076;&#1082;&#1083;&#1102;&#1095;&#1077;&#1085;&#1080;&#1077;%20&#1085;&#1086;&#1074;&#1099;&#1093;%20&#1087;&#1086;&#1090;&#1088;&#1077;&#1073;&#1080;&#1090;&#1077;&#1083;&#1077;&#1081;.docx" TargetMode="External"/><Relationship Id="rId25" Type="http://schemas.openxmlformats.org/officeDocument/2006/relationships/hyperlink" Target="file:///\\a8\Share\WORK\00_&#1044;&#1086;&#1082;&#1057;&#1052;&#1063;&#1042;&#1050;\&#1041;&#1055;-4%20&#1048;&#1085;&#1074;&#1077;&#1089;&#1090;&#1080;&#1094;&#1080;&#1086;&#1085;&#1085;&#1072;&#1103;%20&#1087;&#1088;&#1086;&#1075;&#1088;&#1072;&#1084;&#1084;&#1072;\&#1055;&#1055;-4.3%20&#1055;&#1086;&#1076;&#1082;&#1083;&#1102;&#1095;&#1077;&#1085;&#1080;&#1077;%20&#1085;&#1086;&#1074;&#1099;&#1093;%20&#1087;&#1086;&#1090;&#1088;&#1077;&#1073;&#1080;&#1090;&#1077;&#1083;&#1077;&#1081;\4.3-05%20&#1055;&#1088;&#1086;&#1094;&#1077;&#1076;&#1091;&#1088;&#1072;%20&#1050;&#1086;&#1085;&#1090;&#1088;&#1086;&#1083;&#1100;%20&#1089;&#1090;&#1088;&#1086;&#1080;&#1090;&#1077;&#1083;&#1100;&#1089;&#1090;&#1074;&#1072;%20&#1080;%20&#1087;&#1088;&#1080;&#1077;&#1084;&#1082;&#1072;%20&#1089;&#1077;&#1090;&#1077;&#1081;\4.3-05%20&#1055;&#1088;&#1086;&#1094;&#1077;&#1076;&#1091;&#1088;&#1072;%20&#1050;&#1086;&#1085;&#1090;&#1088;&#1086;&#1083;&#1100;%20&#1089;&#1090;&#1088;&#1086;&#1080;&#1090;&#1077;&#1083;&#1100;&#1089;&#1090;&#1074;&#1072;%20&#1080;%20&#1087;&#1088;&#1080;&#1077;&#1084;&#1082;&#1072;%20&#1089;&#1077;&#1090;&#1077;&#1081;.docx" TargetMode="External"/><Relationship Id="rId33" Type="http://schemas.openxmlformats.org/officeDocument/2006/relationships/hyperlink" Target="file:///\\Serverht\&#1076;&#1083;&#1103;_&#1086;&#1073;&#1084;&#1077;&#1085;&#1072;\&#1057;&#1058;&#1055;\&#1041;&#1044;_&#1044;&#1086;&#1075;&#1086;&#1074;&#1086;&#1088;&#1072;%20&#1085;&#1072;%20&#1087;&#1086;&#1076;&#1082;&#1083;&#1102;&#1095;&#1077;&#1085;&#1080;&#1077;%202017-2018-2019.xlsx" TargetMode="Externa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../../../../&#1041;&#1055;-4%20&#1048;&#1085;&#1074;&#1077;&#1089;&#1090;&#1080;&#1094;&#1080;&#1086;&#1085;&#1085;&#1072;&#1103;%20&#1087;&#1088;&#1086;&#1075;&#1088;&#1072;&#1084;&#1084;&#1072;/&#1055;&#1055;-4.3%20&#1055;&#1086;&#1076;&#1082;&#1083;&#1102;&#1095;&#1077;&#1085;&#1080;&#1077;%20&#1085;&#1086;&#1074;&#1099;&#1093;%20&#1087;&#1086;&#1090;&#1088;&#1077;&#1073;&#1080;&#1090;&#1077;&#1083;&#1077;&#1081;/4.3-06%20&#1055;&#1088;&#1086;&#1094;&#1077;&#1076;&#1091;&#1088;&#1072;%20&#1044;&#1086;&#1087;&#1091;&#1089;&#1082;%20&#1091;&#1079;&#1083;&#1072;%20&#1091;&#1095;&#1077;&#1090;&#1072;%20&#1087;&#1080;&#1090;&#1100;&#1077;&#1074;&#1086;&#1081;%20&#1074;&#1086;&#1076;&#1099;%20&#1074;%20&#1101;&#1082;&#1089;&#1087;&#1083;&#1091;&#1072;&#1090;&#1072;&#1094;&#1080;&#1102;/4.3-06%20&#1055;&#1088;&#1086;&#1094;&#1077;&#1076;&#1091;&#1088;&#1072;%20&#1044;&#1086;&#1087;&#1091;&#1089;&#1082;%20&#1091;&#1079;&#1083;&#1072;%20&#1091;&#1095;&#1077;&#1090;&#1072;%20&#1087;&#1080;&#1090;&#1100;&#1077;&#1074;&#1086;&#1081;%20&#1074;&#1086;&#1076;&#1099;%20&#1074;%20&#1101;&#1082;&#1089;&#1087;&#1083;&#1091;&#1072;&#1090;&#1072;&#1094;&#1080;&#1102;.docx" TargetMode="External"/><Relationship Id="rId20" Type="http://schemas.openxmlformats.org/officeDocument/2006/relationships/hyperlink" Target="&#1060;1%20(4.3-00)%20&#1057;&#1086;&#1087;&#1088;&#1086;&#1074;&#1086;&#1076;&#1080;&#1090;&#1077;&#1083;&#1100;&#1085;&#1086;&#1077;%20&#1087;&#1080;&#1089;&#1100;&#1084;&#1086;.docx" TargetMode="External"/><Relationship Id="rId29" Type="http://schemas.openxmlformats.org/officeDocument/2006/relationships/hyperlink" Target="&#1050;&#1072;&#1083;&#1100;&#1082;&#1091;&#1083;&#1103;&#1090;&#1086;&#1088;%20&#1088;&#1072;&#1089;&#1095;&#1077;&#1090;&#1072;%20&#1089;&#1090;&#1086;&#1080;&#1084;&#1086;&#1089;&#1090;&#1080;%20&#1074;&#1086;&#1076;&#1099;%20&#1076;&#1083;&#1103;%20&#1087;&#1088;&#1086;&#1084;&#1099;&#1074;&#1082;&#1080;.xls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../../../../6.%20&#1043;&#1083;&#1086;&#1089;&#1089;&#1072;&#1088;&#1080;&#1081;%20&#1057;&#1052;%20&#1063;&#1042;&#1050;.DOCX" TargetMode="External"/><Relationship Id="rId24" Type="http://schemas.openxmlformats.org/officeDocument/2006/relationships/hyperlink" Target="file:///\\a8\Share\WORK\00_&#1044;&#1086;&#1082;&#1057;&#1052;&#1063;&#1042;&#1050;\&#1041;&#1055;-7%20&#1047;&#1072;&#1082;&#1091;&#1087;&#1082;&#1080;" TargetMode="External"/><Relationship Id="rId32" Type="http://schemas.openxmlformats.org/officeDocument/2006/relationships/hyperlink" Target="../../../../&#1041;&#1055;-5%20&#1042;&#1086;&#1076;&#1086;&#1089;&#1085;&#1072;&#1073;&#1078;&#1077;&#1085;&#1080;&#1077;%20&#1080;%20&#1074;&#1086;&#1076;&#1086;&#1086;&#1090;&#1074;&#1077;&#1076;&#1077;&#1085;&#1080;&#1077;/&#1055;&#1055;-5.1%20&#1054;&#1087;&#1077;&#1088;&#1072;&#1090;&#1080;&#1074;&#1085;&#1086;&#1077;%20&#1091;&#1087;&#1088;&#1072;&#1074;&#1083;&#1077;&#1085;&#1080;&#1077;/&#1055;&#1072;&#1089;&#1087;&#1086;&#1088;&#1090;%20&#1055;&#1055;-5.1%20&#1054;&#1087;&#1077;&#1088;&#1072;&#1090;&#1080;&#1074;&#1085;&#1086;&#1077;%20&#1091;&#1087;&#1088;&#1072;&#1074;&#1083;&#1077;&#1085;&#1080;&#1077;.docx" TargetMode="External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../../../../&#1041;&#1055;-4%20&#1048;&#1085;&#1074;&#1077;&#1089;&#1090;&#1080;&#1094;&#1080;&#1086;&#1085;&#1085;&#1072;&#1103;%20&#1087;&#1088;&#1086;&#1075;&#1088;&#1072;&#1084;&#1084;&#1072;/&#1055;&#1055;-4.3%20&#1055;&#1086;&#1076;&#1082;&#1083;&#1102;&#1095;&#1077;&#1085;&#1080;&#1077;%20&#1085;&#1086;&#1074;&#1099;&#1093;%20&#1087;&#1086;&#1090;&#1088;&#1077;&#1073;&#1080;&#1090;&#1077;&#1083;&#1077;&#1081;/4.3-05%20&#1055;&#1088;&#1086;&#1094;&#1077;&#1076;&#1091;&#1088;&#1072;%20&#1050;&#1086;&#1085;&#1090;&#1088;&#1086;&#1083;&#1100;%20&#1089;&#1090;&#1088;&#1086;&#1080;&#1090;&#1077;&#1083;&#1100;&#1089;&#1090;&#1074;&#1072;%20&#1080;%20&#1087;&#1088;&#1080;&#1077;&#1084;&#1082;&#1072;%20&#1089;&#1077;&#1090;&#1077;&#1081;/4.3-05%20&#1055;&#1088;&#1086;&#1094;&#1077;&#1076;&#1091;&#1088;&#1072;%20&#1050;&#1086;&#1085;&#1090;&#1088;&#1086;&#1083;&#1100;%20&#1089;&#1090;&#1088;&#1086;&#1080;&#1090;&#1077;&#1083;&#1100;&#1089;&#1090;&#1074;&#1072;%20&#1080;%20&#1087;&#1088;&#1080;&#1077;&#1084;&#1082;&#1072;%20&#1089;&#1077;&#1090;&#1077;&#1081;.docx" TargetMode="External"/><Relationship Id="rId23" Type="http://schemas.openxmlformats.org/officeDocument/2006/relationships/hyperlink" Target="file:///\\a8\Share\WORK\00_&#1044;&#1086;&#1082;&#1057;&#1052;&#1063;&#1042;&#1050;\&#1041;&#1055;-4%20&#1048;&#1085;&#1074;&#1077;&#1089;&#1090;&#1080;&#1094;&#1080;&#1086;&#1085;&#1085;&#1072;&#1103;%20&#1087;&#1088;&#1086;&#1075;&#1088;&#1072;&#1084;&#1084;&#1072;\&#1055;&#1055;-4.3%20&#1055;&#1086;&#1076;&#1082;&#1083;&#1102;&#1095;&#1077;&#1085;&#1080;&#1077;%20&#1085;&#1086;&#1074;&#1099;&#1093;%20&#1087;&#1086;&#1090;&#1088;&#1077;&#1073;&#1080;&#1090;&#1077;&#1083;&#1077;&#1081;\4.3-05%20&#1055;&#1088;&#1086;&#1094;&#1077;&#1076;&#1091;&#1088;&#1072;%20&#1050;&#1086;&#1085;&#1090;&#1088;&#1086;&#1083;&#1100;%20&#1089;&#1090;&#1088;&#1086;&#1080;&#1090;&#1077;&#1083;&#1100;&#1089;&#1090;&#1074;&#1072;%20&#1080;%20&#1087;&#1088;&#1080;&#1077;&#1084;&#1082;&#1072;%20&#1089;&#1077;&#1090;&#1077;&#1081;\4.3-05%20&#1055;&#1088;&#1086;&#1094;&#1077;&#1076;&#1091;&#1088;&#1072;%20&#1050;&#1086;&#1085;&#1090;&#1088;&#1086;&#1083;&#1100;%20&#1089;&#1090;&#1088;&#1086;&#1080;&#1090;&#1077;&#1083;&#1100;&#1089;&#1090;&#1074;&#1072;%20&#1080;%20&#1087;&#1088;&#1080;&#1077;&#1084;&#1082;&#1072;%20&#1089;&#1077;&#1090;&#1077;&#1081;.docx" TargetMode="External"/><Relationship Id="rId28" Type="http://schemas.openxmlformats.org/officeDocument/2006/relationships/hyperlink" Target="../../../../&#1041;&#1055;-4%20&#1048;&#1085;&#1074;&#1077;&#1089;&#1090;&#1080;&#1094;&#1080;&#1086;&#1085;&#1085;&#1072;&#1103;%20&#1087;&#1088;&#1086;&#1075;&#1088;&#1072;&#1084;&#1084;&#1072;/&#1055;&#1055;-4.3%20&#1055;&#1086;&#1076;&#1082;&#1083;&#1102;&#1095;&#1077;&#1085;&#1080;&#1077;%20&#1085;&#1086;&#1074;&#1099;&#1093;%20&#1087;&#1086;&#1090;&#1088;&#1077;&#1073;&#1080;&#1090;&#1077;&#1083;&#1077;&#1081;/4.3-02%20&#1055;&#1088;&#1086;&#1094;&#1077;&#1076;&#1091;&#1088;&#1072;%20&#1042;&#1088;&#1077;&#1079;&#1082;&#1072;%20&#1074;%20&#1076;&#1077;&#1081;&#1089;&#1090;&#1074;&#1091;&#1102;&#1097;&#1091;&#1102;%20&#1089;&#1077;&#1090;&#1100;/4.3-02%20&#1055;&#1088;&#1086;&#1094;&#1077;&#1076;&#1091;&#1088;&#1072;%20&#1042;&#1088;&#1077;&#1079;&#1082;&#1072;%20&#1074;%20&#1076;&#1077;&#1081;&#1089;&#1090;&#1074;&#1091;&#1102;&#1097;&#1091;&#1102;%20&#1089;&#1077;&#1090;&#1100;.docx" TargetMode="External"/><Relationship Id="rId36" Type="http://schemas.openxmlformats.org/officeDocument/2006/relationships/image" Target="media/image5.png"/><Relationship Id="rId10" Type="http://schemas.openxmlformats.org/officeDocument/2006/relationships/image" Target="media/image2.png"/><Relationship Id="rId19" Type="http://schemas.openxmlformats.org/officeDocument/2006/relationships/hyperlink" Target="../../../../&#1041;&#1055;-4%20&#1048;&#1085;&#1074;&#1077;&#1089;&#1090;&#1080;&#1094;&#1080;&#1086;&#1085;&#1085;&#1072;&#1103;%20&#1087;&#1088;&#1086;&#1075;&#1088;&#1072;&#1084;&#1084;&#1072;/&#1055;&#1055;-4.3%20&#1055;&#1086;&#1076;&#1082;&#1083;&#1102;&#1095;&#1077;&#1085;&#1080;&#1077;%20&#1085;&#1086;&#1074;&#1099;&#1093;%20&#1087;&#1086;&#1090;&#1088;&#1077;&#1073;&#1080;&#1090;&#1077;&#1083;&#1077;&#1081;/4.3-01%20&#1055;&#1088;&#1086;&#1094;&#1077;&#1076;&#1091;&#1088;&#1072;%20&#1055;&#1088;&#1080;&#1077;&#1084;%20&#1080;%20&#1086;&#1073;&#1088;&#1072;&#1073;&#1086;&#1090;&#1082;&#1072;%20&#1079;&#1072;&#1103;&#1074;&#1083;&#1077;&#1085;&#1080;&#1081;%20&#1085;&#1072;%20&#1074;&#1099;&#1076;&#1072;&#1095;&#1091;%20&#1058;&#1059;,%20&#1059;&#1055;%20&#1080;%20&#1076;&#1086;&#1075;&#1086;&#1074;&#1086;&#1088;&#1072;/4.3-01%20&#1055;&#1088;&#1086;&#1094;&#1077;&#1076;&#1091;&#1088;&#1072;%20&#1055;&#1088;&#1080;&#1077;&#1084;%20&#1080;%20&#1086;&#1073;&#1088;&#1072;&#1073;&#1086;&#1090;&#1082;&#1072;%20&#1079;&#1072;&#1103;&#1074;&#1083;&#1077;&#1085;&#1080;&#1081;%20&#1085;&#1072;%20&#1074;&#1099;&#1076;&#1072;&#1095;&#1091;%20&#1058;&#1059;,%20&#1059;&#1055;%20&#1080;%20&#1076;&#1086;&#1075;&#1086;&#1074;&#1086;&#1088;&#1072;.docx" TargetMode="External"/><Relationship Id="rId31" Type="http://schemas.openxmlformats.org/officeDocument/2006/relationships/hyperlink" Target="../../../../&#1041;&#1055;-4%20&#1048;&#1085;&#1074;&#1077;&#1089;&#1090;&#1080;&#1094;&#1080;&#1086;&#1085;&#1085;&#1072;&#1103;%20&#1087;&#1088;&#1086;&#1075;&#1088;&#1072;&#1084;&#1084;&#1072;/&#1055;&#1055;-4.3%20&#1055;&#1086;&#1076;&#1082;&#1083;&#1102;&#1095;&#1077;&#1085;&#1080;&#1077;%20&#1085;&#1086;&#1074;&#1099;&#1093;%20&#1087;&#1086;&#1090;&#1088;&#1077;&#1073;&#1080;&#1090;&#1077;&#1083;&#1077;&#1081;/4.3-06%20&#1055;&#1088;&#1086;&#1094;&#1077;&#1076;&#1091;&#1088;&#1072;%20&#1044;&#1086;&#1087;&#1091;&#1089;&#1082;%20&#1091;&#1079;&#1083;&#1072;%20&#1091;&#1095;&#1077;&#1090;&#1072;%20&#1087;&#1080;&#1090;&#1100;&#1077;&#1074;&#1086;&#1081;%20&#1074;&#1086;&#1076;&#1099;%20&#1074;%20&#1101;&#1082;&#1089;&#1087;&#1083;&#1091;&#1072;&#1090;&#1072;&#1094;&#1080;&#1102;/4.3-06%20&#1055;&#1088;&#1086;&#1094;&#1077;&#1076;&#1091;&#1088;&#1072;%20&#1044;&#1086;&#1087;&#1091;&#1089;&#1082;%20&#1091;&#1079;&#1083;&#1072;%20&#1091;&#1095;&#1077;&#1090;&#1072;%20&#1087;&#1080;&#1090;&#1100;&#1077;&#1074;&#1086;&#1081;%20&#1074;&#1086;&#1076;&#1099;%20&#1074;%20&#1101;&#1082;&#1089;&#1087;&#1083;&#1091;&#1072;&#1090;&#1072;&#1094;&#1080;&#1102;.doc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../../../../&#1041;&#1055;-4%20&#1048;&#1085;&#1074;&#1077;&#1089;&#1090;&#1080;&#1094;&#1080;&#1086;&#1085;&#1085;&#1072;&#1103;%20&#1087;&#1088;&#1086;&#1075;&#1088;&#1072;&#1084;&#1084;&#1072;/&#1055;&#1055;-4.3%20&#1055;&#1086;&#1076;&#1082;&#1083;&#1102;&#1095;&#1077;&#1085;&#1080;&#1077;%20&#1085;&#1086;&#1074;&#1099;&#1093;%20&#1087;&#1086;&#1090;&#1088;&#1077;&#1073;&#1080;&#1090;&#1077;&#1083;&#1077;&#1081;/4.3-04%20&#1052;&#1077;&#1090;&#1086;&#1076;&#1080;&#1082;&#1072;%20&#1088;&#1072;&#1089;&#1095;&#1077;&#1090;&#1072;%20&#1086;&#1073;&#1098;&#1077;&#1084;&#1072;%20&#1074;&#1086;&#1076;&#1099;%20&#1076;&#1083;&#1103;%20&#1087;&#1088;&#1086;&#1084;&#1099;&#1074;&#1082;&#1080;/4.3-04%20&#1052;&#1077;&#1090;&#1086;&#1076;&#1080;&#1082;&#1072;%20&#1088;&#1072;&#1089;&#1095;&#1077;&#1090;&#1072;%20&#1086;&#1073;&#1098;&#1077;&#1084;&#1072;%20&#1074;&#1086;&#1076;&#1099;%20&#1076;&#1083;&#1103;%20&#1087;&#1088;&#1086;&#1084;&#1099;&#1074;&#1082;&#1080;.docx" TargetMode="External"/><Relationship Id="rId22" Type="http://schemas.openxmlformats.org/officeDocument/2006/relationships/image" Target="cid:image001.png@01D4D9AC.9C64A1B0" TargetMode="External"/><Relationship Id="rId27" Type="http://schemas.openxmlformats.org/officeDocument/2006/relationships/hyperlink" Target="file:///\\Serverht\&#1076;&#1083;&#1103;_&#1086;&#1073;&#1084;&#1077;&#1085;&#1072;\&#1057;&#1058;&#1055;\&#1041;&#1044;_&#1044;&#1086;&#1075;&#1086;&#1074;&#1086;&#1088;&#1072;%20&#1085;&#1072;%20&#1087;&#1086;&#1076;&#1082;&#1083;&#1102;&#1095;&#1077;&#1085;&#1080;&#1077;%202017-2018-2019.xlsx" TargetMode="External"/><Relationship Id="rId30" Type="http://schemas.openxmlformats.org/officeDocument/2006/relationships/hyperlink" Target="file:///\\Serverht\&#1076;&#1083;&#1103;_&#1086;&#1073;&#1084;&#1077;&#1085;&#1072;\&#1057;&#1058;&#1055;\&#1041;&#1044;_&#1044;&#1086;&#1075;&#1086;&#1074;&#1086;&#1088;&#1072;%20&#1085;&#1072;%20&#1087;&#1086;&#1076;&#1082;&#1083;&#1102;&#1095;&#1077;&#1085;&#1080;&#1077;%202017-2018-2019.xlsx" TargetMode="External"/><Relationship Id="rId35" Type="http://schemas.openxmlformats.org/officeDocument/2006/relationships/hyperlink" Target="&#1060;2%20(4.3-00)%20&#1047;&#1072;&#1103;&#1074;&#1082;&#1072;%20&#1085;&#1072;%20&#1074;&#1088;&#1077;&#1079;&#1082;&#1091;.do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tif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46BAB5-CB2F-4ABE-A9D6-381E16C8E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Pages>4</Pages>
  <Words>1985</Words>
  <Characters>11316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Воеводин Роман Азатович</dc:creator>
  <cp:keywords/>
  <dc:description/>
  <cp:lastModifiedBy>WorkUser</cp:lastModifiedBy>
  <cp:revision>19</cp:revision>
  <cp:lastPrinted>2018-07-03T06:24:00Z</cp:lastPrinted>
  <dcterms:created xsi:type="dcterms:W3CDTF">2019-02-22T11:33:00Z</dcterms:created>
  <dcterms:modified xsi:type="dcterms:W3CDTF">2019-04-11T13:35:00Z</dcterms:modified>
</cp:coreProperties>
</file>